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36187">
        <w:rPr>
          <w:rFonts w:cs="Arial"/>
          <w:b/>
          <w:szCs w:val="24"/>
        </w:rPr>
        <w:t xml:space="preserve">Luis Potosí, San Luis Potosí, </w:t>
      </w:r>
      <w:r w:rsidR="00792455">
        <w:rPr>
          <w:rFonts w:cs="Arial"/>
          <w:b/>
          <w:szCs w:val="24"/>
        </w:rPr>
        <w:t>26</w:t>
      </w:r>
      <w:r w:rsidR="00FE3DC5">
        <w:rPr>
          <w:rFonts w:cs="Arial"/>
          <w:b/>
          <w:szCs w:val="24"/>
        </w:rPr>
        <w:t xml:space="preserve"> </w:t>
      </w:r>
      <w:r w:rsidR="002E6EB2">
        <w:rPr>
          <w:rFonts w:cs="Arial"/>
          <w:b/>
          <w:szCs w:val="24"/>
        </w:rPr>
        <w:t xml:space="preserve">de </w:t>
      </w:r>
      <w:r w:rsidR="00D36187">
        <w:rPr>
          <w:rFonts w:cs="Arial"/>
          <w:b/>
          <w:szCs w:val="24"/>
        </w:rPr>
        <w:t xml:space="preserve">junio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792455">
        <w:rPr>
          <w:rFonts w:cs="Arial"/>
          <w:b/>
          <w:szCs w:val="24"/>
        </w:rPr>
        <w:t>26</w:t>
      </w:r>
      <w:r w:rsidR="00554FCF">
        <w:rPr>
          <w:rFonts w:cs="Arial"/>
          <w:b/>
          <w:szCs w:val="24"/>
        </w:rPr>
        <w:t xml:space="preserve"> </w:t>
      </w:r>
      <w:r w:rsidR="007539D1">
        <w:rPr>
          <w:rFonts w:cs="Arial"/>
          <w:b/>
          <w:szCs w:val="24"/>
        </w:rPr>
        <w:t>VEINTI</w:t>
      </w:r>
      <w:r w:rsidR="00792455">
        <w:rPr>
          <w:rFonts w:cs="Arial"/>
          <w:b/>
          <w:szCs w:val="24"/>
        </w:rPr>
        <w:t>SÉIS</w:t>
      </w:r>
      <w:r w:rsidR="007539D1">
        <w:rPr>
          <w:rFonts w:cs="Arial"/>
          <w:b/>
          <w:szCs w:val="24"/>
        </w:rPr>
        <w:t xml:space="preserve"> </w:t>
      </w:r>
      <w:r>
        <w:rPr>
          <w:rFonts w:cs="Arial"/>
          <w:b/>
          <w:szCs w:val="24"/>
        </w:rPr>
        <w:t xml:space="preserve">DE </w:t>
      </w:r>
      <w:r w:rsidR="00D36187">
        <w:rPr>
          <w:rFonts w:cs="Arial"/>
          <w:b/>
          <w:szCs w:val="24"/>
        </w:rPr>
        <w:t xml:space="preserve">JUNIO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926425">
        <w:rPr>
          <w:rFonts w:cs="Arial"/>
          <w:szCs w:val="24"/>
        </w:rPr>
        <w:t xml:space="preserve"> Vigésima </w:t>
      </w:r>
      <w:r w:rsidR="00792455">
        <w:rPr>
          <w:rFonts w:cs="Arial"/>
          <w:szCs w:val="24"/>
        </w:rPr>
        <w:t xml:space="preserve">Segunda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D36187">
        <w:rPr>
          <w:rFonts w:cs="Arial"/>
          <w:szCs w:val="24"/>
        </w:rPr>
        <w:t>11</w:t>
      </w:r>
      <w:r>
        <w:rPr>
          <w:rFonts w:cs="Arial"/>
          <w:szCs w:val="24"/>
        </w:rPr>
        <w:t>:</w:t>
      </w:r>
      <w:r w:rsidR="00D36187">
        <w:rPr>
          <w:rFonts w:cs="Arial"/>
          <w:szCs w:val="24"/>
        </w:rPr>
        <w:t>0</w:t>
      </w:r>
      <w:r w:rsidRPr="001B4EF3">
        <w:rPr>
          <w:rFonts w:cs="Arial"/>
          <w:szCs w:val="24"/>
        </w:rPr>
        <w:t xml:space="preserve">0 </w:t>
      </w:r>
      <w:r w:rsidR="00D36187">
        <w:rPr>
          <w:rFonts w:cs="Arial"/>
          <w:szCs w:val="24"/>
        </w:rPr>
        <w:t xml:space="preserve">once </w:t>
      </w:r>
      <w:r w:rsidR="00200B48">
        <w:rPr>
          <w:rFonts w:cs="Arial"/>
          <w:szCs w:val="24"/>
        </w:rPr>
        <w:t xml:space="preserve">horas </w:t>
      </w:r>
      <w:r w:rsidRPr="001B4EF3">
        <w:rPr>
          <w:rFonts w:cs="Arial"/>
          <w:szCs w:val="24"/>
        </w:rPr>
        <w:t xml:space="preserve">del día </w:t>
      </w:r>
      <w:r w:rsidR="007539D1">
        <w:rPr>
          <w:rFonts w:cs="Arial"/>
          <w:szCs w:val="24"/>
        </w:rPr>
        <w:t>2</w:t>
      </w:r>
      <w:r w:rsidR="00792455">
        <w:rPr>
          <w:rFonts w:cs="Arial"/>
          <w:szCs w:val="24"/>
        </w:rPr>
        <w:t>6</w:t>
      </w:r>
      <w:r w:rsidRPr="001B4EF3">
        <w:rPr>
          <w:rFonts w:cs="Arial"/>
          <w:szCs w:val="24"/>
        </w:rPr>
        <w:t xml:space="preserve"> de</w:t>
      </w:r>
      <w:r w:rsidR="00BA17BB">
        <w:rPr>
          <w:rFonts w:cs="Arial"/>
          <w:szCs w:val="24"/>
        </w:rPr>
        <w:t xml:space="preserve"> junio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926425">
        <w:rPr>
          <w:rFonts w:cs="Arial"/>
          <w:szCs w:val="24"/>
        </w:rPr>
        <w:t xml:space="preserve">Vigésima </w:t>
      </w:r>
      <w:r w:rsidR="00792455">
        <w:rPr>
          <w:rFonts w:cs="Arial"/>
          <w:szCs w:val="24"/>
        </w:rPr>
        <w:t xml:space="preserve">Segunda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792455" w:rsidRPr="00F65E08" w:rsidRDefault="00792455" w:rsidP="00792455">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92455" w:rsidRDefault="00792455" w:rsidP="00792455">
      <w:pPr>
        <w:numPr>
          <w:ilvl w:val="0"/>
          <w:numId w:val="1"/>
        </w:numPr>
        <w:tabs>
          <w:tab w:val="clear" w:pos="0"/>
          <w:tab w:val="num" w:pos="284"/>
        </w:tabs>
        <w:suppressAutoHyphens/>
        <w:spacing w:before="240" w:after="120"/>
        <w:ind w:left="928"/>
        <w:jc w:val="both"/>
      </w:pPr>
      <w:r w:rsidRPr="002E22B8">
        <w:t>Lectura y aprobación del orden del día.</w:t>
      </w:r>
    </w:p>
    <w:p w:rsidR="00792455" w:rsidRPr="00F65E08" w:rsidRDefault="00792455" w:rsidP="00792455">
      <w:pPr>
        <w:numPr>
          <w:ilvl w:val="0"/>
          <w:numId w:val="1"/>
        </w:numPr>
        <w:tabs>
          <w:tab w:val="clear" w:pos="0"/>
          <w:tab w:val="num" w:pos="284"/>
        </w:tabs>
        <w:suppressAutoHyphens/>
        <w:spacing w:before="240" w:after="120"/>
        <w:ind w:left="928"/>
        <w:jc w:val="both"/>
        <w:rPr>
          <w:rFonts w:ascii="Calibri" w:hAnsi="Calibri" w:cs="Calibri"/>
          <w:sz w:val="20"/>
        </w:rPr>
      </w:pPr>
      <w:r>
        <w:t xml:space="preserve">Se da cuenta con el oficio 6507, de fecha 14 de junio de 2018, recibido en esta Comisión el 22 de junio de 2018, signado por los legisladores </w:t>
      </w:r>
      <w:proofErr w:type="spellStart"/>
      <w:r>
        <w:t>Dulcelina</w:t>
      </w:r>
      <w:proofErr w:type="spellEnd"/>
      <w:r>
        <w:t xml:space="preserve"> Sánchez de Lira y Jorge Luis Miranda Torres, Primera y Segundo Secretarios de la Directiva del H. Congreso del Estado, dirigido a la Comisión de Vigilancia del aludido Congreso, del cual se desprende </w:t>
      </w:r>
      <w:r>
        <w:lastRenderedPageBreak/>
        <w:t>que en Sesión Ordinaria se dio cuenta con el oficio 559 de esta Comisión, relativo al informe financiero de mayo, respecto del cual se determinó remitirlo a la Comisión de Vigilancia. (Anexo 1)</w:t>
      </w:r>
    </w:p>
    <w:p w:rsidR="00792455" w:rsidRPr="00F65E08" w:rsidRDefault="00792455" w:rsidP="00792455">
      <w:pPr>
        <w:numPr>
          <w:ilvl w:val="0"/>
          <w:numId w:val="1"/>
        </w:numPr>
        <w:tabs>
          <w:tab w:val="clear" w:pos="0"/>
          <w:tab w:val="num" w:pos="284"/>
        </w:tabs>
        <w:suppressAutoHyphens/>
        <w:spacing w:before="240" w:after="120"/>
        <w:ind w:left="928"/>
        <w:jc w:val="both"/>
        <w:rPr>
          <w:rFonts w:ascii="Calibri" w:hAnsi="Calibri" w:cs="Calibri"/>
          <w:sz w:val="20"/>
        </w:rPr>
      </w:pPr>
      <w:r>
        <w:t>Se da cuenta con el Memorándum CPL-111/2018, de fecha 20 de junio de 2018, signado por el Comisionado Presidente Alejandro Lafuente Torres, dirigido al Pleno de esta Comisión, mediante el cual adjunta los gastos erogados con motivo del viaje realizado a la Ciudad de México, en virtud de su asistencia al “Día Internacional de los Archivos”, que se llevó a cabo los días 11 de junio de la presente anualidad en las instalaciones el INAI, y solicita la aprobación del excedente de los viáticos por el monto de $770.97 (Setecientos Setenta Pesos 97/100 M.N). (Anexo 2).</w:t>
      </w:r>
    </w:p>
    <w:p w:rsidR="00792455" w:rsidRDefault="00792455" w:rsidP="00792455">
      <w:pPr>
        <w:numPr>
          <w:ilvl w:val="0"/>
          <w:numId w:val="1"/>
        </w:numPr>
        <w:tabs>
          <w:tab w:val="clear" w:pos="0"/>
          <w:tab w:val="num" w:pos="284"/>
        </w:tabs>
        <w:suppressAutoHyphens/>
        <w:spacing w:before="240" w:after="120"/>
        <w:ind w:left="928"/>
        <w:jc w:val="both"/>
      </w:pPr>
      <w:r w:rsidRPr="00987925">
        <w:t>Se da cuenta con el memorándum CEGAIP-ST/073/2018</w:t>
      </w:r>
      <w:r>
        <w:t>, de fecha 21 de junio de 2018, recibido en la Secretaría de Pleno el 21 de junio de 2018, signado por la Maestra Jessica Carreón Carrizales, Secretaria Técnica, mediante el cual informa al Pleno de esta Comisión, que en virtud de la invitación realizada por el Instituto de Transparencia, Información Pública y Protección de Datos Personales  del Estado de Jalisco (ITEI) en conjunto con el Instituto Nacional de Transparencia, Acceso a la Información y Protección de Datos Personales para participar en la Feria Internacional del Libro de Guadalajara (FIL) denominado “Pabellón de la Transparencia”, propone que para la emisión 2018 de la FIL, se colabore con la cantidad de $50,000 (Cincuenta Mil Pesos M.N), tomando como base que durante la anualidad 2017, la CEGAIP colaboró con la cantidad de $40,000 (Cuarenta Mil Pesos 00/100 M.N). (Anexo 3).</w:t>
      </w:r>
    </w:p>
    <w:p w:rsidR="00792455" w:rsidRPr="008F302B" w:rsidRDefault="00792455" w:rsidP="00792455">
      <w:pPr>
        <w:numPr>
          <w:ilvl w:val="0"/>
          <w:numId w:val="1"/>
        </w:numPr>
        <w:tabs>
          <w:tab w:val="clear" w:pos="0"/>
          <w:tab w:val="num" w:pos="284"/>
        </w:tabs>
        <w:suppressAutoHyphens/>
        <w:spacing w:before="240" w:after="120"/>
        <w:ind w:left="568"/>
        <w:jc w:val="both"/>
      </w:pPr>
      <w:r>
        <w:t>Se da cuenta con el oficio sin número, signado por el Titular de la Unidad de Transparencia del Sistema Educativo Estatal Regular, dirigido a los integrantes del Pleno de esta Comisión, mediante el cual informa las acciones tomadas en relación al acuerdo de Pleno CEGAIP-</w:t>
      </w:r>
      <w:r w:rsidRPr="008F302B">
        <w:rPr>
          <w:spacing w:val="2"/>
        </w:rPr>
        <w:t>428/2018.S.E. aprobado en Sesión Extraordinaria de fecha 20 de abril de 2018, mismo que le fue notificado, y remite constancia de dichas acciones. (Anexo 4)</w:t>
      </w:r>
    </w:p>
    <w:p w:rsidR="00792455" w:rsidRDefault="00792455" w:rsidP="00792455">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792455" w:rsidRDefault="00792455" w:rsidP="00792455">
      <w:pPr>
        <w:jc w:val="both"/>
        <w:rPr>
          <w:rFonts w:eastAsia="Arial Unicode MS"/>
          <w:b/>
          <w:u w:val="single"/>
        </w:rPr>
      </w:pPr>
    </w:p>
    <w:p w:rsidR="00792455" w:rsidRPr="000E4230" w:rsidRDefault="00792455" w:rsidP="00792455">
      <w:pPr>
        <w:jc w:val="both"/>
        <w:rPr>
          <w:rFonts w:eastAsia="Arial Unicode MS"/>
          <w:b/>
          <w:u w:val="single"/>
        </w:rPr>
      </w:pPr>
      <w:r w:rsidRPr="000E4230">
        <w:rPr>
          <w:rFonts w:eastAsia="Arial Unicode MS"/>
          <w:b/>
          <w:u w:val="single"/>
        </w:rPr>
        <w:t>PONENCIA 1</w:t>
      </w:r>
    </w:p>
    <w:p w:rsidR="00792455" w:rsidRDefault="00792455" w:rsidP="00792455">
      <w:pPr>
        <w:jc w:val="both"/>
        <w:rPr>
          <w:rFonts w:eastAsia="Arial Unicode MS"/>
          <w:b/>
          <w:u w:val="single"/>
        </w:rPr>
      </w:pPr>
      <w:r w:rsidRPr="000E4230">
        <w:rPr>
          <w:rFonts w:eastAsia="Arial Unicode MS"/>
          <w:b/>
          <w:u w:val="single"/>
        </w:rPr>
        <w:t>PRESENTADOS POR PRIMERA OCASIÓN</w:t>
      </w:r>
    </w:p>
    <w:p w:rsidR="00792455" w:rsidRDefault="00792455" w:rsidP="00792455">
      <w:pPr>
        <w:jc w:val="both"/>
        <w:rPr>
          <w:rFonts w:eastAsia="Arial Unicode MS"/>
          <w:b/>
          <w:u w:val="single"/>
        </w:rPr>
      </w:pPr>
    </w:p>
    <w:p w:rsidR="00792455" w:rsidRDefault="00792455" w:rsidP="00792455">
      <w:pPr>
        <w:shd w:val="clear" w:color="auto" w:fill="FFFFFF"/>
        <w:jc w:val="both"/>
        <w:textAlignment w:val="baseline"/>
        <w:rPr>
          <w:color w:val="000000"/>
          <w:lang w:val="es-MX"/>
        </w:rPr>
      </w:pPr>
      <w:r w:rsidRPr="00D06F88">
        <w:rPr>
          <w:b/>
          <w:bCs/>
          <w:color w:val="000000"/>
          <w:lang w:val="es-MX"/>
        </w:rPr>
        <w:t>RR-241/2018-1 PLATAFORMA.- </w:t>
      </w:r>
      <w:r w:rsidRPr="00D06F88">
        <w:rPr>
          <w:color w:val="000000"/>
          <w:lang w:val="es-MX"/>
        </w:rPr>
        <w:t>RELATIVO AL RECURSO DE REVISIÓN INTERPUESTO CONTRA ACTOS DEL AYUNTAMIENTO DE COXCATLÀN, POR CONDUCTO DE SU TITULAR Y DEL TITULAR DE LA UNIDAD DE TRANSPARENCIA.</w:t>
      </w:r>
      <w:r w:rsidRPr="006D5408">
        <w:rPr>
          <w:color w:val="000000"/>
          <w:lang w:val="es-MX"/>
        </w:rPr>
        <w:t xml:space="preserve"> PONENTE ALEJANDRO LAFUENTE TORRES.</w:t>
      </w:r>
    </w:p>
    <w:p w:rsidR="00792455" w:rsidRPr="00D06F88" w:rsidRDefault="00792455" w:rsidP="00792455">
      <w:pPr>
        <w:shd w:val="clear" w:color="auto" w:fill="FFFFFF"/>
        <w:jc w:val="both"/>
        <w:textAlignment w:val="baseline"/>
        <w:rPr>
          <w:color w:val="000000"/>
          <w:lang w:val="es-MX"/>
        </w:rPr>
      </w:pPr>
    </w:p>
    <w:p w:rsidR="00792455" w:rsidRPr="00D06F88" w:rsidRDefault="00792455" w:rsidP="00792455">
      <w:pPr>
        <w:shd w:val="clear" w:color="auto" w:fill="FFFFFF"/>
        <w:jc w:val="both"/>
        <w:textAlignment w:val="baseline"/>
        <w:rPr>
          <w:color w:val="000000"/>
          <w:lang w:val="es-MX"/>
        </w:rPr>
      </w:pPr>
      <w:r w:rsidRPr="00D06F88">
        <w:rPr>
          <w:b/>
          <w:bCs/>
          <w:color w:val="000000"/>
          <w:lang w:val="es-MX"/>
        </w:rPr>
        <w:t>RR-253/2018-1 PLATAFORMA.- </w:t>
      </w:r>
      <w:r w:rsidRPr="00D06F88">
        <w:rPr>
          <w:color w:val="000000"/>
          <w:lang w:val="es-MX"/>
        </w:rPr>
        <w:t>RELATIVO AL RECURSO DE REVISIÓN INTERPUESTO CONTRA ACTOS DEL AYUNTAMIENTO DE AQUISMÓN, POR CONDUCTO DE SU TITULAR Y DEL TITULAR DE LA UNIDAD DE TRANSPARENCIA.</w:t>
      </w:r>
      <w:r w:rsidRPr="006D5408">
        <w:rPr>
          <w:color w:val="000000"/>
          <w:lang w:val="es-MX"/>
        </w:rPr>
        <w:t xml:space="preserve"> PONENTE ALEJANDRO LAFUENTE TORRES.</w:t>
      </w:r>
    </w:p>
    <w:p w:rsidR="00792455" w:rsidRPr="006D5408" w:rsidRDefault="00792455" w:rsidP="00792455">
      <w:pPr>
        <w:shd w:val="clear" w:color="auto" w:fill="FFFFFF"/>
        <w:jc w:val="both"/>
        <w:textAlignment w:val="baseline"/>
        <w:rPr>
          <w:color w:val="000000"/>
          <w:lang w:val="es-MX"/>
        </w:rPr>
      </w:pPr>
    </w:p>
    <w:p w:rsidR="00792455" w:rsidRDefault="00792455" w:rsidP="00792455">
      <w:pPr>
        <w:pStyle w:val="corte2ponente"/>
        <w:jc w:val="both"/>
        <w:rPr>
          <w:rFonts w:cs="Arial"/>
          <w:b w:val="0"/>
          <w:caps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238</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EL AYUNTAMIENTO DE HUEHUETLAN, SAN LUIS POTOSÍ. PONENTE ALEJANDRO LAFUENTE TORRES.</w:t>
      </w:r>
    </w:p>
    <w:p w:rsidR="00792455" w:rsidRPr="006D5408" w:rsidRDefault="00792455" w:rsidP="00792455">
      <w:pPr>
        <w:pStyle w:val="corte2ponente"/>
        <w:jc w:val="both"/>
        <w:rPr>
          <w:rFonts w:cs="Arial"/>
          <w:color w:val="000000"/>
          <w:sz w:val="24"/>
          <w:szCs w:val="24"/>
        </w:rPr>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250</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GOBIERNO DEL ESTADO, A TRAVES DE LA SECRETARIA DE EDUCACIÓN. PONENTE ALEJANDRO LAFUENTE TORRES.</w:t>
      </w:r>
    </w:p>
    <w:p w:rsidR="00792455" w:rsidRPr="006D5408" w:rsidRDefault="00792455" w:rsidP="00792455">
      <w:pPr>
        <w:pStyle w:val="corte2ponente"/>
        <w:jc w:val="both"/>
        <w:rPr>
          <w:rFonts w:cs="Arial"/>
          <w:color w:val="000000"/>
          <w:sz w:val="24"/>
          <w:szCs w:val="24"/>
        </w:rPr>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261</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EL AYUNTAMIENTO DE HUEHUETLAN, SAN LUIS POTOSÍ. PONENTE ALEJANDRO LAFUENTE TORRES.</w:t>
      </w:r>
    </w:p>
    <w:p w:rsidR="00792455" w:rsidRPr="006D5408" w:rsidRDefault="00792455" w:rsidP="00792455">
      <w:pPr>
        <w:jc w:val="both"/>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277</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LA COMISIÓN ESTATAL DE GARANTÍA DE ACCESO A LA INFORMACIÓN PÚBLICA DEL ESTADO DE SAN LUIS POTOSÍ. PONENTE ALEJANDRO LAFUENTE TORRES.</w:t>
      </w:r>
    </w:p>
    <w:p w:rsidR="00792455" w:rsidRDefault="00792455" w:rsidP="00792455">
      <w:pPr>
        <w:jc w:val="both"/>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355</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LA COMISIÓN ESTATAL DE GARANTÍA DE ACCESO A LA INFORMACIÓN PÚBLICA DEL ESTADO DE SAN LUIS POTOSÍ. PONENTE ALEJANDRO LAFUENTE TORRES.</w:t>
      </w:r>
    </w:p>
    <w:p w:rsidR="00792455" w:rsidRPr="006D5408" w:rsidRDefault="00792455" w:rsidP="00792455">
      <w:pPr>
        <w:jc w:val="both"/>
      </w:pPr>
    </w:p>
    <w:p w:rsidR="00792455" w:rsidRPr="006D5408" w:rsidRDefault="00792455" w:rsidP="00792455">
      <w:pPr>
        <w:pStyle w:val="corte2ponente"/>
        <w:jc w:val="both"/>
        <w:rPr>
          <w:rFonts w:cs="Arial"/>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361</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LA COMISIÓN ESTATAL DE GARANTÍA DE ACCESO ALA INFORMACIÓN PÚBLICA DEL ESTADO DE SAN LUIS POTOSÍ. PONENTE ALEJANDRO LAFUENTE TORRES.</w:t>
      </w:r>
    </w:p>
    <w:p w:rsidR="00792455" w:rsidRDefault="00792455" w:rsidP="00792455">
      <w:pPr>
        <w:jc w:val="both"/>
        <w:rPr>
          <w:rFonts w:eastAsia="Arial Unicode MS"/>
          <w:b/>
          <w:u w:val="single"/>
        </w:rPr>
      </w:pPr>
    </w:p>
    <w:p w:rsidR="00792455" w:rsidRPr="000E4230" w:rsidRDefault="00792455" w:rsidP="00792455">
      <w:pPr>
        <w:jc w:val="both"/>
        <w:rPr>
          <w:rFonts w:eastAsia="Arial Unicode MS"/>
          <w:b/>
          <w:u w:val="single"/>
        </w:rPr>
      </w:pPr>
      <w:r w:rsidRPr="000E4230">
        <w:rPr>
          <w:rFonts w:eastAsia="Arial Unicode MS"/>
          <w:b/>
          <w:u w:val="single"/>
        </w:rPr>
        <w:t>PONENCIA 2</w:t>
      </w:r>
    </w:p>
    <w:p w:rsidR="00792455" w:rsidRDefault="00792455" w:rsidP="00792455">
      <w:pPr>
        <w:jc w:val="both"/>
        <w:rPr>
          <w:rFonts w:eastAsia="Arial Unicode MS"/>
          <w:b/>
          <w:u w:val="single"/>
        </w:rPr>
      </w:pPr>
      <w:r w:rsidRPr="000E4230">
        <w:rPr>
          <w:rFonts w:eastAsia="Arial Unicode MS"/>
          <w:b/>
          <w:u w:val="single"/>
        </w:rPr>
        <w:t>PRESENTADOS POR PRIMERA OCASIÓN</w:t>
      </w:r>
    </w:p>
    <w:p w:rsidR="00792455" w:rsidRDefault="00792455" w:rsidP="00792455">
      <w:pPr>
        <w:jc w:val="both"/>
        <w:rPr>
          <w:rFonts w:eastAsia="Arial Unicode MS"/>
          <w:b/>
          <w:u w:val="single"/>
        </w:rPr>
      </w:pPr>
    </w:p>
    <w:p w:rsidR="00792455" w:rsidRDefault="00792455" w:rsidP="00792455">
      <w:pPr>
        <w:pStyle w:val="corte4fondo"/>
        <w:spacing w:line="276" w:lineRule="auto"/>
        <w:ind w:firstLine="0"/>
        <w:rPr>
          <w:rFonts w:eastAsia="Arial Unicode MS" w:cs="Arial"/>
          <w:sz w:val="24"/>
          <w:szCs w:val="24"/>
          <w:lang w:val="es-MX"/>
        </w:rPr>
      </w:pPr>
      <w:r w:rsidRPr="008A4064">
        <w:rPr>
          <w:rFonts w:eastAsia="Arial Unicode MS" w:cs="Arial"/>
          <w:b/>
          <w:sz w:val="24"/>
          <w:szCs w:val="24"/>
          <w:lang w:val="es-MX"/>
        </w:rPr>
        <w:t>RR-281</w:t>
      </w:r>
      <w:r w:rsidRPr="008A4064">
        <w:rPr>
          <w:rFonts w:eastAsia="Arial Unicode MS" w:cs="Arial"/>
          <w:b/>
          <w:sz w:val="24"/>
          <w:szCs w:val="24"/>
        </w:rPr>
        <w:t>/2018-2.</w:t>
      </w:r>
      <w:r w:rsidRPr="008A4064">
        <w:rPr>
          <w:rFonts w:eastAsia="Arial Unicode MS" w:cs="Arial"/>
          <w:b/>
          <w:sz w:val="24"/>
          <w:szCs w:val="24"/>
          <w:lang w:val="es-MX"/>
        </w:rPr>
        <w:t xml:space="preserve"> PNT.</w:t>
      </w:r>
      <w:r w:rsidRPr="008A4064">
        <w:rPr>
          <w:rFonts w:eastAsia="Arial Unicode MS" w:cs="Arial"/>
          <w:b/>
          <w:sz w:val="24"/>
          <w:szCs w:val="24"/>
        </w:rPr>
        <w:t xml:space="preserve"> </w:t>
      </w:r>
      <w:r w:rsidRPr="008A4064">
        <w:rPr>
          <w:rFonts w:eastAsia="Arial Unicode MS" w:cs="Arial"/>
          <w:sz w:val="24"/>
          <w:szCs w:val="24"/>
        </w:rPr>
        <w:t>RELATIVO AL RECURSO DE REVISIÓN, CONTRA ACTOS</w:t>
      </w:r>
      <w:r w:rsidRPr="008A4064">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792455" w:rsidRDefault="00792455" w:rsidP="00792455">
      <w:pPr>
        <w:pStyle w:val="corte4fondo"/>
        <w:spacing w:line="276" w:lineRule="auto"/>
        <w:ind w:firstLine="0"/>
        <w:rPr>
          <w:rFonts w:eastAsia="Arial Unicode MS" w:cs="Arial"/>
          <w:b/>
          <w:sz w:val="24"/>
          <w:szCs w:val="24"/>
          <w:lang w:val="es-MX"/>
        </w:rPr>
      </w:pPr>
    </w:p>
    <w:p w:rsidR="00792455" w:rsidRPr="008A4064" w:rsidRDefault="00792455" w:rsidP="00792455">
      <w:pPr>
        <w:pStyle w:val="corte4fondo"/>
        <w:spacing w:line="276" w:lineRule="auto"/>
        <w:ind w:firstLine="0"/>
        <w:rPr>
          <w:rFonts w:eastAsia="Arial Unicode MS" w:cs="Arial"/>
          <w:sz w:val="24"/>
          <w:szCs w:val="24"/>
        </w:rPr>
      </w:pPr>
      <w:r w:rsidRPr="008A4064">
        <w:rPr>
          <w:rFonts w:eastAsia="Arial Unicode MS" w:cs="Arial"/>
          <w:b/>
          <w:sz w:val="24"/>
          <w:szCs w:val="24"/>
          <w:lang w:val="es-MX"/>
        </w:rPr>
        <w:t>RR-</w:t>
      </w:r>
      <w:r w:rsidRPr="008A4064">
        <w:rPr>
          <w:rFonts w:eastAsia="Arial Unicode MS" w:cs="Arial"/>
          <w:b/>
          <w:sz w:val="24"/>
          <w:szCs w:val="24"/>
        </w:rPr>
        <w:t xml:space="preserve">290/2018-2. PNT. </w:t>
      </w:r>
      <w:r w:rsidRPr="008A4064">
        <w:rPr>
          <w:rFonts w:eastAsia="Arial Unicode MS" w:cs="Arial"/>
          <w:sz w:val="24"/>
          <w:szCs w:val="24"/>
        </w:rPr>
        <w:t xml:space="preserve">RELATIVO AL RECURSO DE REVISIÓN, CONTRA ACTOS DEL H. AYUNTAMIENTO DE AQUISMÓN, SAN LUIS POTOSÍ, POR CONDUCTO DE SU PRESIDENTE MUNICIPAL A TRAVÉS DEL TITULAR DE LA UNIDAD DE TRANSPARENCIA. </w:t>
      </w:r>
      <w:r w:rsidRPr="008A4064">
        <w:rPr>
          <w:rFonts w:eastAsia="Arial Unicode MS" w:cs="Arial"/>
          <w:sz w:val="24"/>
          <w:szCs w:val="24"/>
          <w:lang w:val="es-MX"/>
        </w:rPr>
        <w:t>PONENTE PAULINA SÁNCHEZ PÉREZ DEL POZO.</w:t>
      </w:r>
    </w:p>
    <w:p w:rsidR="00792455" w:rsidRPr="008A4064" w:rsidRDefault="00792455" w:rsidP="00792455">
      <w:pPr>
        <w:jc w:val="both"/>
        <w:rPr>
          <w:rFonts w:eastAsia="Arial Unicode MS"/>
          <w:b/>
        </w:rPr>
      </w:pPr>
    </w:p>
    <w:p w:rsidR="00792455" w:rsidRPr="008A4064" w:rsidRDefault="00792455" w:rsidP="00792455">
      <w:pPr>
        <w:jc w:val="both"/>
        <w:rPr>
          <w:rFonts w:eastAsia="Arial Unicode MS"/>
        </w:rPr>
      </w:pPr>
      <w:r w:rsidRPr="008A4064">
        <w:rPr>
          <w:rFonts w:eastAsia="Arial Unicode MS"/>
          <w:b/>
        </w:rPr>
        <w:t xml:space="preserve">RR-293/2018-2. PNT. </w:t>
      </w:r>
      <w:r w:rsidRPr="008A4064">
        <w:rPr>
          <w:rFonts w:eastAsia="Arial Unicode MS"/>
        </w:rPr>
        <w:t xml:space="preserve">RELATIVO AL RECURSO DE REVISIÓN, CONTRA ACTOS DEL GOBIERNO DEL ESTADO DE SAN LUIS POTOSÍ, POR CONDUCTO DE LA SECRETARÍA PARTICULAR DEL GOBERNADOR A TRAVÉS DEL SECRETARIO Y DEL TITULAR DE LA UNIDAD DE TRANSPARENCIA. </w:t>
      </w:r>
      <w:r w:rsidRPr="008A4064">
        <w:rPr>
          <w:rFonts w:eastAsia="Arial Unicode MS"/>
          <w:lang w:val="es-MX"/>
        </w:rPr>
        <w:t>PONENTE PAULINA SÁNCHEZ PÉREZ DEL POZO.</w:t>
      </w:r>
    </w:p>
    <w:p w:rsidR="00792455" w:rsidRPr="008A4064" w:rsidRDefault="00792455" w:rsidP="00792455">
      <w:pPr>
        <w:jc w:val="both"/>
        <w:rPr>
          <w:rFonts w:eastAsia="Arial Unicode MS"/>
          <w:b/>
        </w:rPr>
      </w:pPr>
    </w:p>
    <w:p w:rsidR="00792455" w:rsidRPr="008A4064" w:rsidRDefault="00792455" w:rsidP="00792455">
      <w:pPr>
        <w:jc w:val="both"/>
        <w:rPr>
          <w:rFonts w:eastAsia="Arial Unicode MS"/>
        </w:rPr>
      </w:pPr>
      <w:r w:rsidRPr="008A4064">
        <w:rPr>
          <w:rFonts w:eastAsia="Arial Unicode MS"/>
          <w:b/>
        </w:rPr>
        <w:t xml:space="preserve">RR-299/2018-2. PNT. </w:t>
      </w:r>
      <w:r w:rsidRPr="008A4064">
        <w:rPr>
          <w:rFonts w:eastAsia="Arial Unicode MS"/>
        </w:rPr>
        <w:t xml:space="preserve">RELATIVO AL RECURSO DE REVISIÓN, CONTRA ACTOS DEL GOBIERNO DEL ESTADO DE SAN LUIS POTOSÍ, POR CONDUCTO DE LA UNIVERSIDAD TECNOLÓGICA, A TRAVÉS DEL DIRECTOR GENERAL Y DEL TITULAR DE LA UNIDAD DE TRANSPARENCIA. </w:t>
      </w:r>
      <w:r w:rsidRPr="008A4064">
        <w:rPr>
          <w:rFonts w:eastAsia="Arial Unicode MS"/>
          <w:lang w:val="es-MX"/>
        </w:rPr>
        <w:t>PONENTE PAULINA SÁNCHEZ PÉREZ DEL POZO.</w:t>
      </w:r>
    </w:p>
    <w:p w:rsidR="00792455" w:rsidRPr="008A4064" w:rsidRDefault="00792455" w:rsidP="00792455">
      <w:pPr>
        <w:jc w:val="both"/>
        <w:rPr>
          <w:rFonts w:eastAsia="Arial Unicode MS"/>
          <w:b/>
        </w:rPr>
      </w:pPr>
    </w:p>
    <w:p w:rsidR="00792455" w:rsidRPr="008A4064" w:rsidRDefault="00792455" w:rsidP="00792455">
      <w:pPr>
        <w:jc w:val="both"/>
        <w:rPr>
          <w:rFonts w:eastAsia="Arial Unicode MS"/>
        </w:rPr>
      </w:pPr>
      <w:r w:rsidRPr="008A4064">
        <w:rPr>
          <w:rFonts w:eastAsia="Arial Unicode MS"/>
          <w:b/>
        </w:rPr>
        <w:lastRenderedPageBreak/>
        <w:t xml:space="preserve">RR-302/2018-2. PNT. </w:t>
      </w:r>
      <w:r w:rsidRPr="008A4064">
        <w:rPr>
          <w:rFonts w:eastAsia="Arial Unicode MS"/>
        </w:rPr>
        <w:t xml:space="preserve">RELATIVO AL RECURSO DE REVISIÓN, CONTRA ACTOS DEL GOBIERNO DEL ESTADO POR CONDUCTO DE LA SECRETARÍA DE DESARROLLO URBANO, VIVIENDA Y OBRAS PÚBLICAS, A TRAVÉS DEL SECRETARIO, DEL TITULAR DE LA UNIDAD DE TRANSPARENCIA Y DE LA DIRECTORA DE PLANEACIÓN, CONTROL Y SEGUIMIENTO. </w:t>
      </w:r>
      <w:r w:rsidRPr="008A4064">
        <w:rPr>
          <w:rFonts w:eastAsia="Arial Unicode MS"/>
          <w:lang w:val="es-MX"/>
        </w:rPr>
        <w:t>PONENTE PAULINA SÁNCHEZ PÉREZ DEL POZO.</w:t>
      </w:r>
    </w:p>
    <w:p w:rsidR="00792455" w:rsidRDefault="00792455" w:rsidP="00792455">
      <w:pPr>
        <w:jc w:val="both"/>
        <w:rPr>
          <w:rFonts w:eastAsia="Arial Unicode MS"/>
          <w:b/>
        </w:rPr>
      </w:pPr>
    </w:p>
    <w:p w:rsidR="00792455" w:rsidRPr="00F55FED" w:rsidRDefault="00792455" w:rsidP="00792455">
      <w:pPr>
        <w:jc w:val="both"/>
        <w:rPr>
          <w:rFonts w:eastAsia="Arial Unicode MS"/>
        </w:rPr>
      </w:pPr>
      <w:r w:rsidRPr="00F55FED">
        <w:rPr>
          <w:rFonts w:eastAsia="Arial Unicode MS"/>
          <w:b/>
        </w:rPr>
        <w:t xml:space="preserve">REVISIÓN 272/2018-2. PNT. </w:t>
      </w:r>
      <w:r w:rsidRPr="00F55FED">
        <w:rPr>
          <w:rFonts w:eastAsia="Arial Unicode MS"/>
        </w:rPr>
        <w:t>RELATIVO AL RECURSO DE REVISIÓN, CONTRA ACTOS DEL H. AYUNTAMIENTO DE MEXQUITIC DE CARMONA, SAN LUIS POTOSÍ, POR CONDUCTO DE SU PRESIDENTE MUNICIPAL A TRAVÉS DEL TITULAR DE LA UNIDAD DE TRANSPARENCIA.</w:t>
      </w:r>
    </w:p>
    <w:p w:rsidR="00792455" w:rsidRDefault="00792455" w:rsidP="00792455">
      <w:pPr>
        <w:jc w:val="both"/>
        <w:rPr>
          <w:rFonts w:eastAsia="Arial Unicode MS"/>
          <w:b/>
          <w:u w:val="single"/>
        </w:rPr>
      </w:pPr>
    </w:p>
    <w:p w:rsidR="00792455" w:rsidRPr="008A4064" w:rsidRDefault="00792455" w:rsidP="00792455">
      <w:pPr>
        <w:jc w:val="both"/>
        <w:rPr>
          <w:rFonts w:eastAsia="Arial Unicode MS"/>
          <w:b/>
          <w:u w:val="single"/>
        </w:rPr>
      </w:pPr>
      <w:r w:rsidRPr="008A4064">
        <w:rPr>
          <w:rFonts w:eastAsia="Arial Unicode MS"/>
          <w:b/>
          <w:u w:val="single"/>
        </w:rPr>
        <w:t>PRESENTADOS POR SEGUNDA OCASIÓN</w:t>
      </w:r>
    </w:p>
    <w:p w:rsidR="00792455" w:rsidRPr="008A4064" w:rsidRDefault="00792455" w:rsidP="00792455">
      <w:pPr>
        <w:pStyle w:val="corte4fondo"/>
        <w:spacing w:line="240" w:lineRule="auto"/>
        <w:ind w:firstLine="0"/>
        <w:rPr>
          <w:rFonts w:eastAsia="Arial Unicode MS" w:cs="Arial"/>
          <w:b/>
          <w:sz w:val="24"/>
          <w:szCs w:val="24"/>
        </w:rPr>
      </w:pPr>
    </w:p>
    <w:p w:rsidR="00792455" w:rsidRPr="008A4064" w:rsidRDefault="00792455" w:rsidP="00792455">
      <w:pPr>
        <w:pStyle w:val="corte4fondo"/>
        <w:spacing w:line="240" w:lineRule="auto"/>
        <w:ind w:firstLine="0"/>
        <w:rPr>
          <w:rFonts w:eastAsia="Arial Unicode MS" w:cs="Arial"/>
          <w:sz w:val="24"/>
          <w:szCs w:val="24"/>
        </w:rPr>
      </w:pPr>
      <w:r w:rsidRPr="008A4064">
        <w:rPr>
          <w:rFonts w:eastAsia="Arial Unicode MS" w:cs="Arial"/>
          <w:b/>
          <w:sz w:val="24"/>
          <w:szCs w:val="24"/>
          <w:lang w:val="es-MX"/>
        </w:rPr>
        <w:t>RR-269</w:t>
      </w:r>
      <w:r w:rsidRPr="008A4064">
        <w:rPr>
          <w:rFonts w:eastAsia="Arial Unicode MS" w:cs="Arial"/>
          <w:b/>
          <w:sz w:val="24"/>
          <w:szCs w:val="24"/>
        </w:rPr>
        <w:t xml:space="preserve">/2018-2. </w:t>
      </w:r>
      <w:r w:rsidRPr="008A4064">
        <w:rPr>
          <w:rFonts w:eastAsia="Arial Unicode MS" w:cs="Arial"/>
          <w:b/>
          <w:sz w:val="24"/>
          <w:szCs w:val="24"/>
          <w:lang w:val="es-MX"/>
        </w:rPr>
        <w:t xml:space="preserve">PNT. </w:t>
      </w:r>
      <w:r w:rsidRPr="008A4064">
        <w:rPr>
          <w:rFonts w:eastAsia="Arial Unicode MS" w:cs="Arial"/>
          <w:sz w:val="24"/>
          <w:szCs w:val="24"/>
        </w:rPr>
        <w:t>RELATIVO AL RECURSO DE REVISIÓN, CONTRA ACTOS DE</w:t>
      </w:r>
      <w:r w:rsidRPr="008A4064">
        <w:rPr>
          <w:rFonts w:eastAsia="Arial Unicode MS" w:cs="Arial"/>
          <w:sz w:val="24"/>
          <w:szCs w:val="24"/>
          <w:lang w:val="es-MX"/>
        </w:rPr>
        <w:t xml:space="preserve"> LA SECRETARÍA DE DESARROLLO URBANO, VIVIENDA Y OBRAS PÚBLICAS, A TRAVÉS DEL SECRETARIO, DEL TITULAR DE LA UNIDAD DE TRANSPARENCIA Y DE LA DIRECTORA DE PLANEACIÓN, CONTROL Y SEGUIMIENTO. PONENTE PAULINA SÁNCHEZ PÉREZ DEL POZO.</w:t>
      </w:r>
    </w:p>
    <w:p w:rsidR="00792455" w:rsidRPr="008A4064" w:rsidRDefault="00792455" w:rsidP="00792455">
      <w:pPr>
        <w:jc w:val="both"/>
        <w:rPr>
          <w:rFonts w:eastAsia="Arial Unicode MS"/>
          <w:b/>
        </w:rPr>
      </w:pPr>
    </w:p>
    <w:p w:rsidR="00792455" w:rsidRPr="008A4064" w:rsidRDefault="00792455" w:rsidP="00792455">
      <w:pPr>
        <w:pStyle w:val="corte4fondo"/>
        <w:spacing w:line="240" w:lineRule="auto"/>
        <w:ind w:firstLine="0"/>
        <w:rPr>
          <w:rFonts w:eastAsia="Arial Unicode MS" w:cs="Arial"/>
          <w:sz w:val="24"/>
          <w:szCs w:val="24"/>
          <w:lang w:val="es-MX"/>
        </w:rPr>
      </w:pPr>
      <w:r w:rsidRPr="008A4064">
        <w:rPr>
          <w:rFonts w:eastAsia="Arial Unicode MS" w:cs="Arial"/>
          <w:b/>
          <w:sz w:val="24"/>
          <w:szCs w:val="24"/>
          <w:lang w:val="es-MX"/>
        </w:rPr>
        <w:t>RR-278/2018-2.</w:t>
      </w:r>
      <w:r w:rsidRPr="008A4064">
        <w:rPr>
          <w:rFonts w:eastAsia="Arial Unicode MS" w:cs="Arial"/>
          <w:sz w:val="24"/>
          <w:szCs w:val="24"/>
        </w:rPr>
        <w:t xml:space="preserve"> RELATIVO AL RECURSO DE REVISIÓN, CONTRA ACTOS DE</w:t>
      </w:r>
      <w:r w:rsidRPr="008A4064">
        <w:rPr>
          <w:rFonts w:eastAsia="Arial Unicode MS" w:cs="Arial"/>
          <w:sz w:val="24"/>
          <w:szCs w:val="24"/>
          <w:lang w:val="es-MX"/>
        </w:rPr>
        <w:t xml:space="preserve"> LA </w:t>
      </w:r>
      <w:r w:rsidRPr="008A4064">
        <w:rPr>
          <w:rFonts w:eastAsia="Arial Unicode MS" w:cs="Arial"/>
          <w:sz w:val="24"/>
          <w:szCs w:val="24"/>
        </w:rPr>
        <w:t xml:space="preserve">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w:t>
      </w:r>
      <w:r w:rsidRPr="008A4064">
        <w:rPr>
          <w:rFonts w:eastAsia="Arial Unicode MS" w:cs="Arial"/>
          <w:sz w:val="24"/>
          <w:szCs w:val="24"/>
          <w:lang w:val="es-MX"/>
        </w:rPr>
        <w:t xml:space="preserve"> PONENTE PAULINA SÁNCHEZ PÉREZ DEL POZO.</w:t>
      </w:r>
    </w:p>
    <w:p w:rsidR="00792455" w:rsidRPr="00820A83" w:rsidRDefault="00792455" w:rsidP="00792455">
      <w:pPr>
        <w:pStyle w:val="corte4fondo"/>
        <w:spacing w:line="240" w:lineRule="auto"/>
        <w:ind w:firstLine="0"/>
        <w:rPr>
          <w:rFonts w:eastAsia="Arial Unicode MS" w:cs="Arial"/>
          <w:b/>
          <w:sz w:val="24"/>
          <w:szCs w:val="24"/>
        </w:rPr>
      </w:pPr>
    </w:p>
    <w:p w:rsidR="00792455" w:rsidRPr="008A4064" w:rsidRDefault="00792455" w:rsidP="00792455">
      <w:pPr>
        <w:rPr>
          <w:b/>
          <w:u w:val="single"/>
        </w:rPr>
      </w:pPr>
      <w:r w:rsidRPr="008A4064">
        <w:rPr>
          <w:b/>
          <w:u w:val="single"/>
        </w:rPr>
        <w:t>COMPENSACIÓN</w:t>
      </w:r>
    </w:p>
    <w:p w:rsidR="00792455" w:rsidRPr="008A4064" w:rsidRDefault="00792455" w:rsidP="00792455">
      <w:pPr>
        <w:rPr>
          <w:b/>
          <w:u w:val="single"/>
        </w:rPr>
      </w:pPr>
    </w:p>
    <w:p w:rsidR="00792455" w:rsidRPr="008A4064" w:rsidRDefault="00792455" w:rsidP="00792455">
      <w:pPr>
        <w:jc w:val="both"/>
      </w:pPr>
      <w:r w:rsidRPr="008A4064">
        <w:rPr>
          <w:rFonts w:eastAsia="Arial Unicode MS"/>
          <w:b/>
        </w:rPr>
        <w:t xml:space="preserve">RR-264/2018-3.PNT. </w:t>
      </w:r>
      <w:r w:rsidRPr="008A4064">
        <w:rPr>
          <w:rFonts w:eastAsia="Arial Unicode MS"/>
        </w:rPr>
        <w:t xml:space="preserve">RELATIVO AL RECURSO DE REVISIÓN, CONTRA ACTOS DEL H. AYUNTAMIENTO DE HUEHUETLÁN, SAN LUIS POTOSÍ. </w:t>
      </w:r>
      <w:r w:rsidRPr="008A4064">
        <w:rPr>
          <w:rFonts w:eastAsia="Arial Unicode MS"/>
          <w:lang w:val="es-MX"/>
        </w:rPr>
        <w:t>PONENTE PAULINA SÁNCHEZ PÉREZ DEL POZO.</w:t>
      </w:r>
    </w:p>
    <w:p w:rsidR="00792455" w:rsidRDefault="00792455" w:rsidP="00792455">
      <w:pPr>
        <w:jc w:val="both"/>
        <w:rPr>
          <w:b/>
          <w:color w:val="000000"/>
          <w:lang w:val="es-MX"/>
        </w:rPr>
      </w:pPr>
    </w:p>
    <w:p w:rsidR="00792455" w:rsidRPr="000E4230" w:rsidRDefault="00792455" w:rsidP="00792455">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92455" w:rsidRDefault="00792455" w:rsidP="00792455">
      <w:pPr>
        <w:jc w:val="both"/>
        <w:rPr>
          <w:rFonts w:eastAsia="Arial Unicode MS"/>
          <w:b/>
          <w:u w:val="single"/>
        </w:rPr>
      </w:pPr>
      <w:r w:rsidRPr="000E4230">
        <w:rPr>
          <w:rFonts w:eastAsia="Arial Unicode MS"/>
          <w:b/>
          <w:u w:val="single"/>
        </w:rPr>
        <w:t>PRESENTADOS POR PRIMERA OCASIÓN</w:t>
      </w:r>
    </w:p>
    <w:p w:rsidR="00792455" w:rsidRDefault="00792455" w:rsidP="00792455">
      <w:pPr>
        <w:jc w:val="both"/>
        <w:rPr>
          <w:rFonts w:eastAsia="Arial Unicode MS"/>
          <w:b/>
          <w:u w:val="single"/>
        </w:rPr>
      </w:pPr>
    </w:p>
    <w:p w:rsidR="00792455" w:rsidRDefault="00792455" w:rsidP="00792455">
      <w:pPr>
        <w:jc w:val="both"/>
        <w:rPr>
          <w:rFonts w:eastAsia="Arial Unicode MS" w:cs="Arial Unicode MS"/>
          <w:lang w:eastAsia="es-ES"/>
        </w:rPr>
      </w:pPr>
      <w:r>
        <w:rPr>
          <w:rFonts w:eastAsia="Arial Unicode MS" w:cs="Arial Unicode MS"/>
          <w:b/>
          <w:lang w:eastAsia="es-ES"/>
        </w:rPr>
        <w:t>RR-294/2018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932021">
        <w:rPr>
          <w:rFonts w:eastAsia="Arial Unicode MS" w:cs="Arial Unicode MS"/>
          <w:lang w:eastAsia="es-ES"/>
        </w:rPr>
        <w:t xml:space="preserve">RELATIVO AL RECURSO DE REVISIÓN, INTERPUESTO </w:t>
      </w:r>
      <w:r w:rsidRPr="00932021">
        <w:rPr>
          <w:rFonts w:eastAsia="Arial Unicode MS" w:cs="Arial Unicode MS"/>
        </w:rPr>
        <w:t xml:space="preserve">CONTRA </w:t>
      </w:r>
      <w:r w:rsidRPr="00932021">
        <w:rPr>
          <w:rFonts w:eastAsia="Arial Unicode MS" w:cs="Arial Unicode MS"/>
          <w:lang w:eastAsia="es-ES"/>
        </w:rPr>
        <w:t>LA</w:t>
      </w:r>
      <w:r w:rsidRPr="00932021">
        <w:rPr>
          <w:rFonts w:eastAsia="Arial Unicode MS" w:cs="Arial Unicode MS"/>
        </w:rPr>
        <w:t xml:space="preserve"> RESPUESTA DE LA MUNICIPIO DE MEXQUITIC DE CARMONA. </w:t>
      </w:r>
      <w:r w:rsidRPr="00932021">
        <w:rPr>
          <w:rFonts w:eastAsia="Arial Unicode MS" w:cs="Arial Unicode MS"/>
          <w:lang w:eastAsia="es-ES"/>
        </w:rPr>
        <w:t xml:space="preserve"> PONENTE CLAUDIA ELIZABETH ÁVALOS CEDILLO.</w:t>
      </w:r>
    </w:p>
    <w:p w:rsidR="00792455" w:rsidRPr="00543962" w:rsidRDefault="00792455" w:rsidP="00792455">
      <w:pPr>
        <w:jc w:val="both"/>
        <w:rPr>
          <w:rFonts w:eastAsia="Arial Unicode MS" w:cs="Arial Unicode MS"/>
          <w:lang w:eastAsia="es-ES"/>
        </w:rPr>
      </w:pPr>
    </w:p>
    <w:p w:rsidR="00792455" w:rsidRPr="003451BD" w:rsidRDefault="00792455" w:rsidP="00792455">
      <w:pPr>
        <w:jc w:val="both"/>
        <w:rPr>
          <w:rFonts w:eastAsia="Arial Unicode MS" w:cs="Arial Unicode MS"/>
          <w:lang w:eastAsia="es-ES"/>
        </w:rPr>
      </w:pPr>
      <w:r>
        <w:rPr>
          <w:rFonts w:eastAsia="Arial Unicode MS" w:cs="Arial Unicode MS"/>
          <w:b/>
          <w:lang w:eastAsia="es-ES"/>
        </w:rPr>
        <w:t>RR-303/2018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451BD">
        <w:rPr>
          <w:rFonts w:eastAsia="Arial Unicode MS" w:cs="Arial Unicode MS"/>
          <w:lang w:eastAsia="es-ES"/>
        </w:rPr>
        <w:t xml:space="preserve">AL 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SECRETARÍA DE FINANZAS. </w:t>
      </w:r>
      <w:r w:rsidRPr="003451BD">
        <w:rPr>
          <w:rFonts w:eastAsia="Arial Unicode MS" w:cs="Arial Unicode MS"/>
          <w:lang w:eastAsia="es-ES"/>
        </w:rPr>
        <w:t>PONENTE CLAUDIA ELIZABETH ÁVALOS CEDILLO.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RR-368/2018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INSTITUTO DE LAS MUJERES.</w:t>
      </w:r>
      <w:r>
        <w:rPr>
          <w:rFonts w:eastAsia="Arial Unicode MS" w:cs="Arial Unicode MS"/>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RR-384/2018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AYUNTAMIENTO DE SAN LUIS POTOSÍ</w:t>
      </w:r>
      <w:r>
        <w:rPr>
          <w:rFonts w:eastAsia="Arial Unicode MS" w:cs="Arial Unicode MS"/>
          <w:b/>
        </w:rPr>
        <w:t>.</w:t>
      </w:r>
      <w:r>
        <w:rPr>
          <w:rFonts w:eastAsia="Arial Unicode MS" w:cs="Arial Unicode MS"/>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lastRenderedPageBreak/>
        <w:t>RR-387/2018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COMISIÓN ESTATAL DE GARANTÍA DE ACCESO A LA INFORMACIÓN PÚBLICA DEL ESTADO.</w:t>
      </w:r>
      <w:r>
        <w:rPr>
          <w:rFonts w:eastAsia="Arial Unicode MS" w:cs="Arial Unicode MS"/>
          <w:b/>
        </w:rPr>
        <w:t xml:space="preserve"> </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Pr="00422AC9" w:rsidRDefault="00792455" w:rsidP="00792455">
      <w:pPr>
        <w:jc w:val="both"/>
        <w:rPr>
          <w:b/>
          <w:bCs/>
          <w:shd w:val="clear" w:color="auto" w:fill="FFFFFF"/>
        </w:rPr>
      </w:pPr>
      <w:r>
        <w:rPr>
          <w:b/>
          <w:bCs/>
          <w:shd w:val="clear" w:color="auto" w:fill="FFFFFF"/>
        </w:rPr>
        <w:t>RR-390/2018-3.-</w:t>
      </w:r>
      <w:r w:rsidRPr="00422AC9">
        <w:rPr>
          <w:b/>
          <w:bCs/>
          <w:shd w:val="clear" w:color="auto" w:fill="FFFFFF"/>
        </w:rPr>
        <w:t> </w:t>
      </w:r>
      <w:r w:rsidRPr="00422AC9">
        <w:rPr>
          <w:bCs/>
          <w:shd w:val="clear" w:color="auto" w:fill="FFFFFF"/>
        </w:rPr>
        <w:t>R</w:t>
      </w:r>
      <w:r w:rsidRPr="00422AC9">
        <w:rPr>
          <w:shd w:val="clear" w:color="auto" w:fill="FFFFFF"/>
        </w:rPr>
        <w:t>elativo al </w:t>
      </w:r>
      <w:r w:rsidRPr="00422AC9">
        <w:rPr>
          <w:b/>
          <w:bCs/>
          <w:shd w:val="clear" w:color="auto" w:fill="FFFFFF"/>
        </w:rPr>
        <w:t>RECURSO DE REVISIÓN</w:t>
      </w:r>
      <w:r>
        <w:rPr>
          <w:b/>
          <w:bCs/>
          <w:shd w:val="clear" w:color="auto" w:fill="FFFFFF"/>
        </w:rPr>
        <w:t xml:space="preserve"> </w:t>
      </w:r>
      <w:r w:rsidRPr="00422AC9">
        <w:rPr>
          <w:shd w:val="clear" w:color="auto" w:fill="FFFFFF"/>
        </w:rPr>
        <w:t>interpuesto contra la</w:t>
      </w:r>
      <w:r w:rsidRPr="00422AC9">
        <w:rPr>
          <w:b/>
          <w:bCs/>
          <w:shd w:val="clear" w:color="auto" w:fill="FFFFFF"/>
        </w:rPr>
        <w:t> </w:t>
      </w:r>
      <w:r w:rsidRPr="00422AC9">
        <w:rPr>
          <w:shd w:val="clear" w:color="auto" w:fill="FFFFFF"/>
        </w:rPr>
        <w:t>respuesta de la COMISIÓN ESTATAL DE GARANTÍA DE ACCESO A LA INFORMACIÓN PÚBLICA DEL ESTADO</w:t>
      </w:r>
      <w:r w:rsidRPr="00422AC9">
        <w:rPr>
          <w:b/>
          <w:bCs/>
          <w:shd w:val="clear" w:color="auto" w:fill="FFFFFF"/>
        </w:rPr>
        <w:t>.</w:t>
      </w:r>
      <w:r w:rsidRPr="00422AC9">
        <w:rPr>
          <w:shd w:val="clear" w:color="auto" w:fill="FFFFFF"/>
        </w:rPr>
        <w:t> Comisionada Ponente</w:t>
      </w:r>
      <w:r w:rsidRPr="00422AC9">
        <w:rPr>
          <w:b/>
          <w:bCs/>
          <w:shd w:val="clear" w:color="auto" w:fill="FFFFFF"/>
        </w:rPr>
        <w:t> </w:t>
      </w:r>
      <w:r w:rsidRPr="00422AC9">
        <w:rPr>
          <w:shd w:val="clear" w:color="auto" w:fill="FFFFFF"/>
        </w:rPr>
        <w:t>CLAUDIA ELIZABETH ÁVALOS CEDILLO.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RR-393/2018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OFICIALÍA MAYOR. </w:t>
      </w:r>
      <w:r w:rsidRPr="003451BD">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RR-396/2018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INSTITUTO POTOSINO DEL DEPORTE.</w:t>
      </w:r>
      <w:r>
        <w:rPr>
          <w:rFonts w:eastAsia="Arial Unicode MS" w:cs="Arial Unicode MS"/>
          <w:b/>
        </w:rPr>
        <w:t xml:space="preserve"> </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RR-414/2018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COMISIÓN ESTATAL DE GARANTÍA DE ACCESO A LA INFORMACIÓN PÚBLICA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RR-417/2018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INSTITUTO TECNOLÓGICO SUPERIOR DE S.L.P. </w:t>
      </w:r>
      <w:r w:rsidRPr="003451BD">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lang w:eastAsia="es-ES"/>
        </w:rPr>
      </w:pPr>
      <w:r>
        <w:rPr>
          <w:b/>
          <w:color w:val="000000"/>
          <w:lang w:val="es-MX"/>
        </w:rPr>
        <w:t xml:space="preserve"> </w:t>
      </w:r>
    </w:p>
    <w:p w:rsidR="00792455" w:rsidRDefault="00792455" w:rsidP="00792455">
      <w:pPr>
        <w:jc w:val="both"/>
        <w:rPr>
          <w:rFonts w:eastAsia="Arial Unicode MS" w:cs="Arial Unicode MS"/>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RR-420/2018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SECRETARÍA DE COMUNICACIONES Y TRANSPORTES.</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RR-429/2018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INTERAPAS.</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RR-432/2018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PARTIDO MOVIMIENTO DE REGENERACIÓN NACIONAL.</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RR-435/2018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COMISIÓN ESTATAL DE GARANTÍA DE ACCESO A LA INFORMACIÓN PÚBLICA DEL ESTADO. </w:t>
      </w:r>
      <w:r w:rsidRPr="003451BD">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color w:val="000000"/>
          <w:lang w:val="es-MX"/>
        </w:rPr>
      </w:pPr>
    </w:p>
    <w:p w:rsidR="00792455" w:rsidRDefault="00792455" w:rsidP="00792455">
      <w:pPr>
        <w:jc w:val="both"/>
        <w:rPr>
          <w:rFonts w:eastAsia="Arial Unicode MS" w:cs="Arial Unicode MS"/>
          <w:lang w:eastAsia="es-ES"/>
        </w:rPr>
      </w:pPr>
      <w:r>
        <w:rPr>
          <w:rFonts w:eastAsia="Arial Unicode MS" w:cs="Arial Unicode MS"/>
          <w:b/>
          <w:lang w:eastAsia="es-ES"/>
        </w:rPr>
        <w:t>RR-453/2018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AYUNTAMIENTO DE SAN LUIS POTOSÍ.</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lang w:eastAsia="es-ES"/>
        </w:rPr>
      </w:pPr>
    </w:p>
    <w:p w:rsidR="00792455" w:rsidRDefault="00792455" w:rsidP="00792455">
      <w:pPr>
        <w:jc w:val="both"/>
        <w:rPr>
          <w:rFonts w:eastAsia="Arial Unicode MS" w:cs="Arial Unicode MS"/>
          <w:b/>
          <w:u w:val="single"/>
          <w:lang w:eastAsia="es-ES"/>
        </w:rPr>
      </w:pPr>
      <w:r w:rsidRPr="00EC13D0">
        <w:rPr>
          <w:rFonts w:eastAsia="Arial Unicode MS" w:cs="Arial Unicode MS"/>
          <w:b/>
          <w:u w:val="single"/>
          <w:lang w:eastAsia="es-ES"/>
        </w:rPr>
        <w:t>PRESENTADOS POR SEGUNDA OCASIÓN</w:t>
      </w:r>
    </w:p>
    <w:p w:rsidR="00792455" w:rsidRPr="00EC13D0" w:rsidRDefault="00792455" w:rsidP="00792455">
      <w:pPr>
        <w:jc w:val="both"/>
        <w:rPr>
          <w:rFonts w:eastAsia="Arial Unicode MS" w:cs="Arial Unicode MS"/>
          <w:b/>
          <w:u w:val="single"/>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 xml:space="preserve">PISA-132/2016-3. </w:t>
      </w:r>
      <w:r w:rsidRPr="00543962">
        <w:rPr>
          <w:rFonts w:eastAsia="Arial Unicode MS" w:cs="Arial Unicode MS"/>
          <w:lang w:eastAsia="es-ES"/>
        </w:rPr>
        <w:t xml:space="preserve">RELATIVO AL PROCEDIMIENTO DE IMPOSICIÓN DE SANCIONES SEGUIDO CONTRA DIVERSOS EX FUNCIONARIOS DEL </w:t>
      </w:r>
      <w:r w:rsidRPr="00543962">
        <w:rPr>
          <w:rFonts w:eastAsia="Arial Unicode MS" w:cs="Arial Unicode MS"/>
          <w:lang w:eastAsia="es-ES"/>
        </w:rPr>
        <w:lastRenderedPageBreak/>
        <w:t>AYUNTAMIENTO DE SAN LUIS POTOSÍ</w:t>
      </w:r>
      <w:r>
        <w:rPr>
          <w:rFonts w:eastAsia="Arial Unicode MS" w:cs="Arial Unicode MS"/>
          <w:lang w:eastAsia="es-ES"/>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b/>
          <w:lang w:eastAsia="es-ES"/>
        </w:rPr>
      </w:pPr>
      <w:r w:rsidRPr="00543962">
        <w:rPr>
          <w:rFonts w:eastAsia="Arial Unicode MS" w:cs="Arial Unicode MS"/>
          <w:b/>
          <w:lang w:eastAsia="es-ES"/>
        </w:rPr>
        <w:t>RESOLUCIONES EN CUMPLIMIENTO A UN RECURSO DE INCONFORMIDAD DEL INSTITUTO NACIONAL DE TRANSPARENCIA, ACCESO A LA INFORMACIÓN Y PROTECCIÓN DE DATOS PERSONALES</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RR-807/2017</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SECRETARÍA DE EDUCACIÓN DE GOBIERNO DEL ESTADO. </w:t>
      </w:r>
      <w:r w:rsidRPr="003451BD">
        <w:rPr>
          <w:rFonts w:eastAsia="Arial Unicode MS" w:cs="Arial Unicode MS"/>
          <w:lang w:eastAsia="es-ES"/>
        </w:rPr>
        <w:t>PONENTE CLAUDIA ELIZABETH</w:t>
      </w:r>
      <w:r w:rsidRPr="007A50FB">
        <w:rPr>
          <w:rFonts w:eastAsia="Arial Unicode MS" w:cs="Arial Unicode MS"/>
          <w:lang w:eastAsia="es-ES"/>
        </w:rPr>
        <w:t xml:space="preserve"> ÁVALOS CEDILLO.</w:t>
      </w:r>
    </w:p>
    <w:p w:rsidR="00792455" w:rsidRPr="007A50FB" w:rsidRDefault="00792455" w:rsidP="00792455">
      <w:pPr>
        <w:jc w:val="both"/>
        <w:rPr>
          <w:rFonts w:eastAsia="Arial Unicode MS" w:cs="Arial Unicode MS"/>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RR-057/2018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OFICIALÍA MAYOR DE GOBIERNO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Pr="007667D1" w:rsidRDefault="00792455" w:rsidP="00792455">
      <w:pPr>
        <w:jc w:val="both"/>
        <w:rPr>
          <w:rFonts w:ascii="Times New Roman" w:eastAsia="Arial Unicode MS" w:hAnsi="Times New Roman"/>
          <w:color w:val="000000"/>
          <w:lang w:val="es-MX"/>
        </w:rPr>
      </w:pPr>
    </w:p>
    <w:p w:rsidR="00792455" w:rsidRDefault="00792455" w:rsidP="00792455">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792455" w:rsidRDefault="00792455" w:rsidP="00792455">
      <w:pPr>
        <w:pStyle w:val="NormalWeb"/>
        <w:shd w:val="clear" w:color="auto" w:fill="FFFFFF"/>
        <w:spacing w:before="0" w:beforeAutospacing="0" w:after="0" w:afterAutospacing="0"/>
        <w:jc w:val="both"/>
        <w:rPr>
          <w:rFonts w:ascii="Arial" w:hAnsi="Arial" w:cs="Arial"/>
          <w:b/>
          <w:bCs/>
          <w:color w:val="000000"/>
          <w:shd w:val="clear" w:color="auto" w:fill="FFFFFF"/>
        </w:rPr>
      </w:pPr>
    </w:p>
    <w:p w:rsidR="00792455" w:rsidRDefault="00792455" w:rsidP="00792455">
      <w:pPr>
        <w:jc w:val="both"/>
        <w:rPr>
          <w:rFonts w:eastAsia="Arial Unicode MS" w:cs="Arial Unicode MS"/>
          <w:b/>
          <w:u w:val="single"/>
          <w:lang w:eastAsia="es-ES"/>
        </w:rPr>
      </w:pPr>
      <w:r w:rsidRPr="00EC13D0">
        <w:rPr>
          <w:rFonts w:eastAsia="Arial Unicode MS" w:cs="Arial Unicode MS"/>
          <w:b/>
          <w:u w:val="single"/>
          <w:lang w:eastAsia="es-ES"/>
        </w:rPr>
        <w:t>PRESENTADO POR SEGUNDA OCASIÓN</w:t>
      </w:r>
    </w:p>
    <w:p w:rsidR="00792455" w:rsidRDefault="00792455" w:rsidP="00792455">
      <w:pPr>
        <w:pStyle w:val="NormalWeb"/>
        <w:shd w:val="clear" w:color="auto" w:fill="FFFFFF"/>
        <w:spacing w:before="0" w:beforeAutospacing="0" w:after="0" w:afterAutospacing="0"/>
        <w:jc w:val="both"/>
        <w:rPr>
          <w:rFonts w:ascii="Arial" w:hAnsi="Arial" w:cs="Arial"/>
          <w:b/>
          <w:bCs/>
          <w:color w:val="000000"/>
          <w:shd w:val="clear" w:color="auto" w:fill="FFFFFF"/>
        </w:rPr>
      </w:pPr>
    </w:p>
    <w:p w:rsidR="00792455" w:rsidRPr="00ED24CD" w:rsidRDefault="00792455" w:rsidP="00792455">
      <w:pPr>
        <w:shd w:val="clear" w:color="auto" w:fill="FFFFFF"/>
        <w:jc w:val="both"/>
        <w:rPr>
          <w:color w:val="000000"/>
          <w:shd w:val="clear" w:color="auto" w:fill="FFFFFF"/>
          <w:lang w:val="es-MX"/>
        </w:rPr>
      </w:pPr>
      <w:r w:rsidRPr="00ED24CD">
        <w:rPr>
          <w:b/>
          <w:bCs/>
          <w:color w:val="000000"/>
          <w:bdr w:val="none" w:sz="0" w:space="0" w:color="auto" w:frame="1"/>
          <w:shd w:val="clear" w:color="auto" w:fill="FFFFFF"/>
        </w:rPr>
        <w:t>DEIOT-1397/2018</w:t>
      </w:r>
      <w:r w:rsidRPr="00ED24CD">
        <w:rPr>
          <w:color w:val="000000"/>
          <w:bdr w:val="none" w:sz="0" w:space="0" w:color="auto" w:frame="1"/>
          <w:shd w:val="clear" w:color="auto" w:fill="FFFFFF"/>
        </w:rPr>
        <w:t>. RELATIVO A LA DENUNCIA POR INCUMPLIMIENTO A LAS OBLIGACIONES DE TRANSPARENCIA PRESENTADA EN CONTRA</w:t>
      </w:r>
      <w:r w:rsidRPr="00ED24CD">
        <w:rPr>
          <w:color w:val="000000"/>
          <w:bdr w:val="none" w:sz="0" w:space="0" w:color="auto" w:frame="1"/>
          <w:shd w:val="clear" w:color="auto" w:fill="FFFFFF"/>
          <w:lang w:val="es-MX"/>
        </w:rPr>
        <w:t> DE LA SECRETARÍA DE DESARROLLO URBANO, VIVIENDA Y OBRAS PÚBLICAS POR CONDUCTO DE SU TITULAR, DEL TITULAR DE LA UNIDAD DE TRANSPARENCIA, Y DEL DIRECTOR DE ADMINISTRACIÓN Y FINANZAS</w:t>
      </w:r>
    </w:p>
    <w:p w:rsidR="00792455" w:rsidRDefault="00792455" w:rsidP="00792455">
      <w:pPr>
        <w:pStyle w:val="NormalWeb"/>
        <w:shd w:val="clear" w:color="auto" w:fill="FFFFFF"/>
        <w:spacing w:before="0" w:beforeAutospacing="0" w:after="0" w:afterAutospacing="0"/>
        <w:jc w:val="both"/>
        <w:rPr>
          <w:rFonts w:ascii="Arial" w:hAnsi="Arial" w:cs="Arial"/>
          <w:b/>
          <w:bCs/>
          <w:color w:val="000000"/>
          <w:shd w:val="clear" w:color="auto" w:fill="FFFFFF"/>
        </w:rPr>
      </w:pPr>
    </w:p>
    <w:p w:rsidR="00792455" w:rsidRDefault="00792455" w:rsidP="00792455">
      <w:pPr>
        <w:numPr>
          <w:ilvl w:val="0"/>
          <w:numId w:val="1"/>
        </w:numPr>
        <w:shd w:val="clear" w:color="auto" w:fill="FFFFFF"/>
        <w:tabs>
          <w:tab w:val="clear" w:pos="0"/>
          <w:tab w:val="num" w:pos="284"/>
        </w:tabs>
        <w:ind w:left="928"/>
        <w:rPr>
          <w:lang w:val="es-MX"/>
        </w:rPr>
      </w:pPr>
      <w:r w:rsidRPr="00AF0606">
        <w:rPr>
          <w:lang w:val="es-MX"/>
        </w:rPr>
        <w:t>Asuntos Generales.</w:t>
      </w:r>
    </w:p>
    <w:p w:rsidR="00792455" w:rsidRDefault="00792455" w:rsidP="00792455">
      <w:pPr>
        <w:shd w:val="clear" w:color="auto" w:fill="FFFFFF"/>
        <w:rPr>
          <w:lang w:val="es-MX"/>
        </w:rPr>
      </w:pPr>
    </w:p>
    <w:p w:rsidR="00792455" w:rsidRDefault="00792455" w:rsidP="00792455">
      <w:pPr>
        <w:pStyle w:val="Textoindependiente"/>
        <w:numPr>
          <w:ilvl w:val="0"/>
          <w:numId w:val="1"/>
        </w:numPr>
        <w:tabs>
          <w:tab w:val="clear" w:pos="0"/>
          <w:tab w:val="num" w:pos="284"/>
        </w:tabs>
        <w:suppressAutoHyphens/>
        <w:spacing w:after="120"/>
        <w:ind w:left="928"/>
        <w:rPr>
          <w:lang w:val="es-MX"/>
        </w:rPr>
      </w:pPr>
      <w:r w:rsidRPr="002E22B8">
        <w:t>Análisis y aprobación en su caso del acta levantada con motivo de la celebración de l</w:t>
      </w:r>
      <w:r>
        <w:t>a Sesión Extraordinaria de 22 de junio de 2018</w:t>
      </w:r>
      <w:r w:rsidRPr="00D21349">
        <w:t>.</w:t>
      </w:r>
      <w:r w:rsidRPr="00684BB9">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lastRenderedPageBreak/>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792455" w:rsidRPr="00792455" w:rsidRDefault="0000235D" w:rsidP="00792455">
      <w:pPr>
        <w:suppressAutoHyphens/>
        <w:spacing w:before="240" w:after="120"/>
        <w:jc w:val="both"/>
        <w:rPr>
          <w:lang w:val="es-MX"/>
        </w:rPr>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792455">
        <w:rPr>
          <w:lang w:val="es-MX"/>
        </w:rPr>
        <w:t>en ese sentido s</w:t>
      </w:r>
      <w:proofErr w:type="spellStart"/>
      <w:r w:rsidR="00792455">
        <w:t>e</w:t>
      </w:r>
      <w:proofErr w:type="spellEnd"/>
      <w:r w:rsidR="00792455">
        <w:t xml:space="preserve"> da cuenta con el oficio 6507, de fecha 14 de junio de 2018, recibido en esta Comisión el 22 de junio de 2018, signado por los legisladores </w:t>
      </w:r>
      <w:proofErr w:type="spellStart"/>
      <w:r w:rsidR="00792455">
        <w:t>Dulcelina</w:t>
      </w:r>
      <w:proofErr w:type="spellEnd"/>
      <w:r w:rsidR="00792455">
        <w:t xml:space="preserve"> Sánchez de Lira y Jorge Luis Miranda Torres, Primera y Segundo Secretarios de la Directiva del H. Congreso del Estado, dirigido a la Comisión de Vigilancia del aludido Congreso, del cual se desprende que en Sesión Ordinaria se dio cuenta con el oficio 559 de esta Comisión, relativo al informe financiero de mayo, respecto del cual se determinó remitirlo a la Comisión de Vigilancia. </w:t>
      </w:r>
    </w:p>
    <w:p w:rsidR="00792455" w:rsidRPr="00806D52" w:rsidRDefault="00792455" w:rsidP="00792455">
      <w:pPr>
        <w:spacing w:before="240" w:after="120"/>
        <w:jc w:val="both"/>
        <w:rPr>
          <w:rFonts w:ascii="Calibri" w:hAnsi="Calibri" w:cs="Calibri"/>
          <w:sz w:val="20"/>
        </w:rPr>
      </w:pPr>
      <w:r>
        <w:rPr>
          <w:b/>
        </w:rPr>
        <w:t xml:space="preserve">Comisionado Presidente Alejandro Lafuente Torres: </w:t>
      </w:r>
      <w:r>
        <w:t>Se tiene por visto el acuerdo de Pleno, se toma nota de su contenido y se ordena su archivo como anexo al acta que se levante con motivo de la celebración de la presente Sesión Extraordinaria.</w:t>
      </w:r>
      <w:r w:rsidRPr="00F65E08">
        <w:rPr>
          <w:rFonts w:ascii="Calibri" w:hAnsi="Calibri" w:cs="Calibri"/>
          <w:sz w:val="20"/>
        </w:rPr>
        <w:t xml:space="preserve"> </w:t>
      </w:r>
    </w:p>
    <w:p w:rsidR="00792455" w:rsidRPr="00F65E08" w:rsidRDefault="00792455" w:rsidP="00792455">
      <w:pPr>
        <w:suppressAutoHyphens/>
        <w:spacing w:before="240" w:after="120"/>
        <w:jc w:val="both"/>
        <w:rPr>
          <w:rFonts w:ascii="Calibri" w:hAnsi="Calibri" w:cs="Calibri"/>
          <w:sz w:val="20"/>
        </w:rPr>
      </w:pPr>
      <w:r>
        <w:rPr>
          <w:b/>
        </w:rPr>
        <w:t xml:space="preserve">Rosa María Motila García, Secretaria de Pleno: </w:t>
      </w:r>
      <w:r>
        <w:t>Se da cuenta con el Memorándum CPL-111/2018, de fecha 20 de junio de 2018, signado por el Comisionado Presidente Alejandro Lafuente Torres, dirigido al Pleno de esta Comisión, mediante el cual adjunta los gastos erogados con motivo del viaje realizado a la Ciudad de México, en virtud de su asistencia al “Día Internacional de los Archivos”, que se llevó a cabo los días 11 de junio de la presente anualidad en las instalaciones el INAI, y solicita la aprobación del excedente de los viáticos por el monto de $770.97 (Setecientos Setenta Pesos 97/100 M.N). (Anexo 2).</w:t>
      </w:r>
    </w:p>
    <w:p w:rsidR="00792455" w:rsidRDefault="00792455" w:rsidP="00792455">
      <w:pPr>
        <w:spacing w:before="240" w:after="120"/>
        <w:jc w:val="both"/>
      </w:pPr>
      <w:r>
        <w:t>Se somete a votación la petición del Comisionado Presidente:</w:t>
      </w:r>
    </w:p>
    <w:p w:rsidR="00792455" w:rsidRDefault="00792455" w:rsidP="00792455">
      <w:pPr>
        <w:spacing w:before="240" w:after="120"/>
        <w:jc w:val="both"/>
      </w:pPr>
      <w:r>
        <w:rPr>
          <w:b/>
        </w:rPr>
        <w:t xml:space="preserve">Comisionada Paulina Sánchez Pérez del Pozo: </w:t>
      </w:r>
      <w:r>
        <w:t>A favor.</w:t>
      </w:r>
    </w:p>
    <w:p w:rsidR="00792455" w:rsidRDefault="00792455" w:rsidP="00792455">
      <w:pPr>
        <w:spacing w:before="240" w:after="120"/>
        <w:jc w:val="both"/>
      </w:pPr>
      <w:r>
        <w:rPr>
          <w:b/>
        </w:rPr>
        <w:t>Comisionada Claudia Elizabeth Avalos Cedillo</w:t>
      </w:r>
      <w:proofErr w:type="gramStart"/>
      <w:r>
        <w:rPr>
          <w:b/>
        </w:rPr>
        <w:t xml:space="preserve">: </w:t>
      </w:r>
      <w:r>
        <w:t xml:space="preserve"> A</w:t>
      </w:r>
      <w:proofErr w:type="gramEnd"/>
      <w:r>
        <w:t xml:space="preserve"> favor.</w:t>
      </w:r>
    </w:p>
    <w:p w:rsidR="00792455" w:rsidRDefault="00792455" w:rsidP="00792455">
      <w:pPr>
        <w:spacing w:before="240" w:after="120"/>
        <w:jc w:val="both"/>
      </w:pPr>
      <w:r>
        <w:rPr>
          <w:b/>
        </w:rPr>
        <w:t xml:space="preserve">Rosa María Motila García, Secretaria de Pleno: </w:t>
      </w:r>
      <w:r>
        <w:t xml:space="preserve">En consecuencia, el Pleno de la Comisión aprueba por </w:t>
      </w:r>
      <w:r>
        <w:rPr>
          <w:b/>
        </w:rPr>
        <w:t xml:space="preserve">Unanimidad de Votos </w:t>
      </w:r>
      <w:r>
        <w:t>el excedente de los viáticos solicitado por el monto de $770.97 (Setecientos Setenta Pesos 97/100 M.N)</w:t>
      </w:r>
    </w:p>
    <w:p w:rsidR="00792455" w:rsidRDefault="00792455" w:rsidP="00792455">
      <w:pPr>
        <w:suppressAutoHyphens/>
        <w:spacing w:before="240" w:after="120"/>
        <w:jc w:val="both"/>
      </w:pPr>
      <w:r w:rsidRPr="00987925">
        <w:t>Se da cuenta con el memorándum CEGAIP-ST/073/2018</w:t>
      </w:r>
      <w:r>
        <w:t>, de fecha 21 de junio de 2018, recibido en la Secretaría de Pleno el 21 de junio de 2018, signado por la Maestra Jessica Carreón Carrizales, Secretaria Técnica, mediante el cual informa al Pleno de esta Comisión, que en virtud de la invitación realizada por el Instituto de Transparencia, Información Pública y Protección de Datos Personales  del Estado de Jalisco (ITEI) en conjunto con el Instituto Nacional de Transparencia, Acceso a la Información y Protección de Datos Personales para participar en la Feria Internacional del Libro de Guadalajara (FIL) denominado “Pabellón de la Transparencia”, propone que para la emisión 2018 de la FIL, se colabore con la cantidad de $50,000 (Cincuenta Mil Pesos M.N), tomando como base que durante la anualidad 2017, la CEGAIP colaboró con la cantidad de $40,000 (Cuarenta Mil Pesos 00/100 M.N). (Anexo 3).</w:t>
      </w:r>
    </w:p>
    <w:p w:rsidR="00792455" w:rsidRDefault="00792455" w:rsidP="00792455">
      <w:pPr>
        <w:spacing w:before="240" w:after="120"/>
        <w:jc w:val="both"/>
      </w:pPr>
      <w:r>
        <w:lastRenderedPageBreak/>
        <w:t>Se somete a la consideración del Pleno la solicitud de la Secretaria técnica de esta Comisión:</w:t>
      </w:r>
    </w:p>
    <w:p w:rsidR="00792455" w:rsidRPr="00B85E4B" w:rsidRDefault="00792455" w:rsidP="00792455">
      <w:pPr>
        <w:spacing w:before="240" w:after="120"/>
        <w:jc w:val="both"/>
      </w:pPr>
      <w:r w:rsidRPr="0021620A">
        <w:rPr>
          <w:b/>
          <w:spacing w:val="2"/>
        </w:rPr>
        <w:t>Alejandro Lafuente Torres, Comisionado Presidente:</w:t>
      </w:r>
      <w:r w:rsidRPr="0021620A">
        <w:rPr>
          <w:spacing w:val="2"/>
        </w:rPr>
        <w:t xml:space="preserve"> A favor.</w:t>
      </w:r>
    </w:p>
    <w:p w:rsidR="00792455" w:rsidRPr="0021620A" w:rsidRDefault="00792455" w:rsidP="0079245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92455" w:rsidRPr="0021620A" w:rsidRDefault="00792455" w:rsidP="0079245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92455" w:rsidRDefault="00792455" w:rsidP="00792455">
      <w:pPr>
        <w:pStyle w:val="Prrafodelista"/>
        <w:spacing w:before="240" w:after="120"/>
        <w:ind w:left="0"/>
        <w:jc w:val="both"/>
        <w:rPr>
          <w:lang w:val="es-MX"/>
        </w:rPr>
      </w:pPr>
      <w:r>
        <w:rPr>
          <w:b/>
        </w:rPr>
        <w:t xml:space="preserve">Rosa María Motila García, Secretaria de Pleno: </w:t>
      </w:r>
      <w:r w:rsidRPr="0021620A">
        <w:rPr>
          <w:spacing w:val="2"/>
        </w:rPr>
        <w:t xml:space="preserve">En consecuencia, se aprueba por </w:t>
      </w:r>
      <w:r w:rsidRPr="0021620A">
        <w:rPr>
          <w:b/>
          <w:spacing w:val="2"/>
        </w:rPr>
        <w:t>Unanimidad de Votos</w:t>
      </w:r>
      <w:r>
        <w:rPr>
          <w:b/>
          <w:spacing w:val="2"/>
        </w:rPr>
        <w:t xml:space="preserve"> </w:t>
      </w:r>
      <w:r>
        <w:rPr>
          <w:lang w:val="es-MX"/>
        </w:rPr>
        <w:t>la participación de esta Comisión en el “Pabellón de la Transparencia” que tendrá lugar en la Feria Internacional del Libro de Guadalajara, como colaborador de la misma, con un apoyo de $50,000.00 (cincuenta mil pesos 00/100 en moneda nacional) en  los términos del memorándum de cuenta.</w:t>
      </w:r>
    </w:p>
    <w:p w:rsidR="00792455" w:rsidRDefault="00792455" w:rsidP="00792455">
      <w:pPr>
        <w:pStyle w:val="Prrafodelista"/>
        <w:spacing w:before="240" w:after="120"/>
        <w:ind w:left="0"/>
        <w:jc w:val="both"/>
        <w:rPr>
          <w:lang w:val="es-MX"/>
        </w:rPr>
      </w:pPr>
      <w:r>
        <w:rPr>
          <w:lang w:val="es-MX"/>
        </w:rPr>
        <w:t xml:space="preserve">Se instruye a la Dirección de Administración y Finanzas que el monto autorizado se realizará del </w:t>
      </w:r>
    </w:p>
    <w:p w:rsidR="00792455" w:rsidRDefault="00792455" w:rsidP="00792455">
      <w:pPr>
        <w:pStyle w:val="Prrafodelista"/>
        <w:spacing w:before="240" w:after="120"/>
        <w:ind w:left="0"/>
        <w:jc w:val="both"/>
        <w:rPr>
          <w:lang w:val="es-MX"/>
        </w:rPr>
      </w:pPr>
    </w:p>
    <w:p w:rsidR="00792455" w:rsidRPr="000A644A" w:rsidRDefault="00792455" w:rsidP="00792455">
      <w:pPr>
        <w:pStyle w:val="Prrafodelista"/>
        <w:spacing w:before="240" w:after="120"/>
        <w:ind w:left="0"/>
        <w:jc w:val="both"/>
        <w:rPr>
          <w:b/>
          <w:lang w:val="es-MX"/>
        </w:rPr>
      </w:pPr>
      <w:r w:rsidRPr="0021620A">
        <w:rPr>
          <w:b/>
          <w:spacing w:val="2"/>
        </w:rPr>
        <w:t>Alejandro Lafuente Torres, Comisionado Presidente</w:t>
      </w:r>
      <w:proofErr w:type="gramStart"/>
      <w:r w:rsidRPr="0021620A">
        <w:rPr>
          <w:b/>
          <w:spacing w:val="2"/>
        </w:rPr>
        <w:t>:</w:t>
      </w:r>
      <w:r w:rsidRPr="0021620A">
        <w:rPr>
          <w:spacing w:val="2"/>
        </w:rPr>
        <w:t xml:space="preserve"> </w:t>
      </w:r>
      <w:r>
        <w:rPr>
          <w:spacing w:val="2"/>
        </w:rPr>
        <w:t xml:space="preserve"> </w:t>
      </w:r>
      <w:r>
        <w:rPr>
          <w:lang w:val="es-MX"/>
        </w:rPr>
        <w:t>En</w:t>
      </w:r>
      <w:proofErr w:type="gramEnd"/>
      <w:r>
        <w:rPr>
          <w:lang w:val="es-MX"/>
        </w:rPr>
        <w:t xml:space="preserve"> la inteligencia de que la unidad administrativa encargada de realizar las gestiones para dicha participación sea la Secretaría Técnica de esta Comisión.</w:t>
      </w:r>
    </w:p>
    <w:p w:rsidR="00792455" w:rsidRPr="008F302B" w:rsidRDefault="00792455" w:rsidP="00792455">
      <w:pPr>
        <w:suppressAutoHyphens/>
        <w:spacing w:before="240" w:after="120"/>
        <w:jc w:val="both"/>
      </w:pPr>
      <w:r>
        <w:rPr>
          <w:b/>
        </w:rPr>
        <w:t xml:space="preserve">Rosa María Motila García, Secretaria de Pleno: </w:t>
      </w:r>
      <w:r>
        <w:t>Se da cuenta con el oficio sin número, signado por el Titular de la Unidad de Transparencia del Sistema Educativo Estatal Regular, dirigido a los integrantes del Pleno de esta Comisión, mediante el cual informa las acciones tomadas en relación al acuerdo de Pleno CEGAIP-</w:t>
      </w:r>
      <w:r w:rsidRPr="008F302B">
        <w:rPr>
          <w:spacing w:val="2"/>
        </w:rPr>
        <w:t xml:space="preserve">428/2018.S.E. aprobado en Sesión Extraordinaria de fecha 20 de abril de 2018, mismo que le fue notificado, y remite </w:t>
      </w:r>
      <w:r>
        <w:rPr>
          <w:spacing w:val="2"/>
        </w:rPr>
        <w:t xml:space="preserve">constancia de dichas acciones. </w:t>
      </w:r>
      <w:r w:rsidRPr="008F302B">
        <w:rPr>
          <w:spacing w:val="2"/>
        </w:rPr>
        <w:t xml:space="preserve"> </w:t>
      </w:r>
    </w:p>
    <w:p w:rsidR="00A14466" w:rsidRDefault="00792455" w:rsidP="00792455">
      <w:pPr>
        <w:spacing w:before="240" w:after="120"/>
        <w:jc w:val="both"/>
      </w:pPr>
      <w:r>
        <w:rPr>
          <w:b/>
          <w:spacing w:val="2"/>
        </w:rPr>
        <w:t xml:space="preserve">Pleno.- Comisionado Presidente Alejandro Lafuente torres, Comisionada Claudia Elizabeth Avalos Cedillo y Comisionada Paulina Sánchez Pérez del Pozo: </w:t>
      </w:r>
      <w:r>
        <w:rPr>
          <w:spacing w:val="2"/>
        </w:rPr>
        <w:t xml:space="preserve">Se tiene al </w:t>
      </w:r>
      <w:r>
        <w:t xml:space="preserve">Titular de la Unidad de Transparencia del Sistema Educativo Estatal Regular por informando las gestiones realizadas para el cumplimiento del acuerdo de Pleno CEGAIP-428/2018.S.E. </w:t>
      </w:r>
    </w:p>
    <w:p w:rsidR="00792455" w:rsidRDefault="00FC2E0A" w:rsidP="00FC2E0A">
      <w:pPr>
        <w:spacing w:before="240" w:after="120"/>
        <w:jc w:val="both"/>
      </w:pPr>
      <w:r>
        <w:rPr>
          <w:b/>
        </w:rPr>
        <w:t xml:space="preserve">Rosa María Motilla García, Secretaria de Pleno: </w:t>
      </w:r>
      <w:r>
        <w:t>Continuamos con el a</w:t>
      </w:r>
      <w:r w:rsidR="00792455">
        <w:t>n</w:t>
      </w:r>
      <w:r w:rsidR="00792455" w:rsidRPr="0063701A">
        <w:t>álisi</w:t>
      </w:r>
      <w:r w:rsidR="00792455">
        <w:t>s y aprobación en su caso de los proyectos</w:t>
      </w:r>
      <w:r w:rsidR="00792455" w:rsidRPr="0063701A">
        <w:t xml:space="preserve"> de resolución rela</w:t>
      </w:r>
      <w:r w:rsidR="00792455">
        <w:t>tivos</w:t>
      </w:r>
      <w:r w:rsidR="00792455" w:rsidRPr="0063701A">
        <w:t xml:space="preserve"> </w:t>
      </w:r>
      <w:r w:rsidR="00792455">
        <w:t>a los expedientes</w:t>
      </w:r>
      <w:r w:rsidR="00792455" w:rsidRPr="0063701A">
        <w:t>:</w:t>
      </w:r>
    </w:p>
    <w:p w:rsidR="00792455" w:rsidRDefault="00792455" w:rsidP="00792455">
      <w:pPr>
        <w:jc w:val="both"/>
        <w:rPr>
          <w:rFonts w:eastAsia="Arial Unicode MS"/>
          <w:b/>
          <w:u w:val="single"/>
        </w:rPr>
      </w:pPr>
    </w:p>
    <w:p w:rsidR="00792455" w:rsidRPr="000E4230" w:rsidRDefault="00792455" w:rsidP="00792455">
      <w:pPr>
        <w:jc w:val="both"/>
        <w:rPr>
          <w:rFonts w:eastAsia="Arial Unicode MS"/>
          <w:b/>
          <w:u w:val="single"/>
        </w:rPr>
      </w:pPr>
      <w:r w:rsidRPr="000E4230">
        <w:rPr>
          <w:rFonts w:eastAsia="Arial Unicode MS"/>
          <w:b/>
          <w:u w:val="single"/>
        </w:rPr>
        <w:t>PONENCIA 1</w:t>
      </w:r>
    </w:p>
    <w:p w:rsidR="00792455" w:rsidRDefault="00792455" w:rsidP="00792455">
      <w:pPr>
        <w:jc w:val="both"/>
        <w:rPr>
          <w:rFonts w:eastAsia="Arial Unicode MS"/>
          <w:b/>
          <w:u w:val="single"/>
        </w:rPr>
      </w:pPr>
      <w:r w:rsidRPr="000E4230">
        <w:rPr>
          <w:rFonts w:eastAsia="Arial Unicode MS"/>
          <w:b/>
          <w:u w:val="single"/>
        </w:rPr>
        <w:t>PRESENTADOS POR PRIMERA OCASIÓN</w:t>
      </w:r>
    </w:p>
    <w:p w:rsidR="00792455" w:rsidRDefault="00792455" w:rsidP="00792455">
      <w:pPr>
        <w:jc w:val="both"/>
        <w:rPr>
          <w:rFonts w:eastAsia="Arial Unicode MS"/>
          <w:b/>
          <w:u w:val="single"/>
        </w:rPr>
      </w:pPr>
    </w:p>
    <w:p w:rsidR="00792455" w:rsidRDefault="00792455" w:rsidP="00792455">
      <w:pPr>
        <w:shd w:val="clear" w:color="auto" w:fill="FFFFFF"/>
        <w:jc w:val="both"/>
        <w:textAlignment w:val="baseline"/>
        <w:rPr>
          <w:color w:val="000000"/>
          <w:lang w:val="es-MX"/>
        </w:rPr>
      </w:pPr>
      <w:r w:rsidRPr="00D06F88">
        <w:rPr>
          <w:b/>
          <w:bCs/>
          <w:color w:val="000000"/>
          <w:lang w:val="es-MX"/>
        </w:rPr>
        <w:t>RR-241/2018-1 PLATAFORMA.- </w:t>
      </w:r>
      <w:r w:rsidRPr="00D06F88">
        <w:rPr>
          <w:color w:val="000000"/>
          <w:lang w:val="es-MX"/>
        </w:rPr>
        <w:t>RELATIVO AL RECURSO DE REVISIÓN INTERPUESTO CONTRA ACTOS DEL AYUNTAMIENTO DE COXCATLÀN, POR CONDUCTO DE SU TITULAR Y DEL TITULAR DE LA UNIDAD DE TRANSPARENCIA.</w:t>
      </w:r>
      <w:r w:rsidRPr="006D5408">
        <w:rPr>
          <w:color w:val="000000"/>
          <w:lang w:val="es-MX"/>
        </w:rPr>
        <w:t xml:space="preserve">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Pr="00D06F88" w:rsidRDefault="00FC2E0A" w:rsidP="00792455">
      <w:pPr>
        <w:shd w:val="clear" w:color="auto" w:fill="FFFFFF"/>
        <w:jc w:val="both"/>
        <w:textAlignment w:val="baseline"/>
        <w:rPr>
          <w:color w:val="000000"/>
          <w:lang w:val="es-MX"/>
        </w:rPr>
      </w:pPr>
      <w:r>
        <w:rPr>
          <w:b/>
        </w:rPr>
        <w:lastRenderedPageBreak/>
        <w:t xml:space="preserve">Rosa María Motilla García, Secretaria de Pleno: </w:t>
      </w:r>
      <w:r w:rsidR="00792455">
        <w:rPr>
          <w:color w:val="000000"/>
          <w:lang w:val="es-MX"/>
        </w:rPr>
        <w:t>E</w:t>
      </w:r>
      <w:r w:rsidR="00792455" w:rsidRPr="00416E95">
        <w:rPr>
          <w:color w:val="000000"/>
          <w:lang w:val="es-MX"/>
        </w:rPr>
        <w:t xml:space="preserve">n consecuencia, se aprueba por </w:t>
      </w:r>
      <w:r w:rsidR="00792455" w:rsidRPr="00416E95">
        <w:rPr>
          <w:b/>
          <w:color w:val="000000"/>
          <w:lang w:val="es-MX"/>
        </w:rPr>
        <w:t>Unanimidad de Votos</w:t>
      </w:r>
      <w:r w:rsidR="00792455" w:rsidRPr="00416E95">
        <w:rPr>
          <w:color w:val="000000"/>
          <w:lang w:val="es-MX"/>
        </w:rPr>
        <w:t xml:space="preserve"> el proyecto de resolución relativo al expediente mencionado con antelación.</w:t>
      </w:r>
      <w:r w:rsidR="00792455" w:rsidRPr="0044463F">
        <w:rPr>
          <w:b/>
          <w:color w:val="000000"/>
          <w:lang w:val="es-MX"/>
        </w:rPr>
        <w:t xml:space="preserve"> </w:t>
      </w:r>
      <w:r w:rsidR="00792455" w:rsidRPr="00416E95">
        <w:rPr>
          <w:b/>
          <w:caps/>
          <w:color w:val="000000"/>
          <w:lang w:val="es-MX"/>
        </w:rPr>
        <w:t>EN EL QUE</w:t>
      </w:r>
      <w:r w:rsidR="00792455">
        <w:rPr>
          <w:b/>
          <w:caps/>
          <w:color w:val="000000"/>
          <w:lang w:val="es-MX"/>
        </w:rPr>
        <w:t xml:space="preserve"> SE APLICA EL PRINCIPIO DE AFIRMATIVA FICTA.</w:t>
      </w:r>
    </w:p>
    <w:p w:rsidR="00792455" w:rsidRPr="00D06F88" w:rsidRDefault="00792455" w:rsidP="00792455">
      <w:pPr>
        <w:shd w:val="clear" w:color="auto" w:fill="FFFFFF"/>
        <w:jc w:val="both"/>
        <w:textAlignment w:val="baseline"/>
        <w:rPr>
          <w:color w:val="000000"/>
          <w:lang w:val="es-MX"/>
        </w:rPr>
      </w:pPr>
    </w:p>
    <w:p w:rsidR="00792455" w:rsidRPr="00D06F88" w:rsidRDefault="00792455" w:rsidP="00792455">
      <w:pPr>
        <w:shd w:val="clear" w:color="auto" w:fill="FFFFFF"/>
        <w:jc w:val="both"/>
        <w:textAlignment w:val="baseline"/>
        <w:rPr>
          <w:color w:val="000000"/>
          <w:lang w:val="es-MX"/>
        </w:rPr>
      </w:pPr>
      <w:r w:rsidRPr="00D06F88">
        <w:rPr>
          <w:b/>
          <w:bCs/>
          <w:color w:val="000000"/>
          <w:lang w:val="es-MX"/>
        </w:rPr>
        <w:t>RR-253/2018-1 PLATAFORMA.- </w:t>
      </w:r>
      <w:r w:rsidRPr="00D06F88">
        <w:rPr>
          <w:color w:val="000000"/>
          <w:lang w:val="es-MX"/>
        </w:rPr>
        <w:t>RELATIVO AL RECURSO DE REVISIÓN INTERPUESTO CONTRA ACTOS DEL AYUNTAMIENTO DE AQUISMÓN, POR CONDUCTO DE SU TITULAR Y DEL TITULAR DE LA UNIDAD DE TRANSPARENCIA.</w:t>
      </w:r>
      <w:r w:rsidRPr="006D5408">
        <w:rPr>
          <w:color w:val="000000"/>
          <w:lang w:val="es-MX"/>
        </w:rPr>
        <w:t xml:space="preserve">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FC2E0A" w:rsidP="00792455">
      <w:pPr>
        <w:shd w:val="clear" w:color="auto" w:fill="FFFFFF"/>
        <w:jc w:val="both"/>
        <w:textAlignment w:val="baseline"/>
        <w:rPr>
          <w:color w:val="000000"/>
          <w:lang w:val="es-MX"/>
        </w:rPr>
      </w:pPr>
      <w:r>
        <w:rPr>
          <w:b/>
        </w:rPr>
        <w:t xml:space="preserve">Rosa María Motilla García, Secretaria de Pleno: </w:t>
      </w:r>
      <w:r w:rsidR="00792455">
        <w:rPr>
          <w:color w:val="000000"/>
          <w:lang w:val="es-MX"/>
        </w:rPr>
        <w:t>E</w:t>
      </w:r>
      <w:r w:rsidR="00792455" w:rsidRPr="00416E95">
        <w:rPr>
          <w:color w:val="000000"/>
          <w:lang w:val="es-MX"/>
        </w:rPr>
        <w:t xml:space="preserve">n consecuencia, se aprueba por </w:t>
      </w:r>
      <w:r w:rsidR="00792455" w:rsidRPr="00416E95">
        <w:rPr>
          <w:b/>
          <w:color w:val="000000"/>
          <w:lang w:val="es-MX"/>
        </w:rPr>
        <w:t>Unanimidad de Votos</w:t>
      </w:r>
      <w:r w:rsidR="00792455" w:rsidRPr="00416E95">
        <w:rPr>
          <w:color w:val="000000"/>
          <w:lang w:val="es-MX"/>
        </w:rPr>
        <w:t xml:space="preserve"> el proyecto de resolución relativo al expediente mencionado con antelación.</w:t>
      </w:r>
      <w:r w:rsidR="00792455" w:rsidRPr="0044463F">
        <w:rPr>
          <w:b/>
          <w:color w:val="000000"/>
          <w:lang w:val="es-MX"/>
        </w:rPr>
        <w:t xml:space="preserve"> </w:t>
      </w:r>
      <w:r w:rsidR="00792455" w:rsidRPr="00416E95">
        <w:rPr>
          <w:b/>
          <w:caps/>
          <w:color w:val="000000"/>
          <w:lang w:val="es-MX"/>
        </w:rPr>
        <w:t>EN EL QUE</w:t>
      </w:r>
      <w:r w:rsidR="00792455">
        <w:rPr>
          <w:b/>
          <w:caps/>
          <w:color w:val="000000"/>
          <w:lang w:val="es-MX"/>
        </w:rPr>
        <w:t xml:space="preserve"> SE REVOCA EL ACTO IMPUGNADO. </w:t>
      </w:r>
    </w:p>
    <w:p w:rsidR="00792455" w:rsidRPr="006D5408" w:rsidRDefault="00792455" w:rsidP="00792455">
      <w:pPr>
        <w:shd w:val="clear" w:color="auto" w:fill="FFFFFF"/>
        <w:jc w:val="both"/>
        <w:textAlignment w:val="baseline"/>
        <w:rPr>
          <w:color w:val="000000"/>
          <w:lang w:val="es-MX"/>
        </w:rPr>
      </w:pPr>
    </w:p>
    <w:p w:rsidR="00792455" w:rsidRDefault="00792455" w:rsidP="00792455">
      <w:pPr>
        <w:pStyle w:val="corte2ponente"/>
        <w:jc w:val="both"/>
        <w:rPr>
          <w:rFonts w:cs="Arial"/>
          <w:b w:val="0"/>
          <w:caps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238</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EL AYUNTAMIENTO DE HUEHUETLAN, SAN LUIS POTOSÍ.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Pr="00FC2E0A" w:rsidRDefault="00792455" w:rsidP="00792455">
      <w:pPr>
        <w:shd w:val="clear" w:color="auto" w:fill="FFFFFF"/>
        <w:spacing w:before="100" w:beforeAutospacing="1" w:after="100" w:afterAutospacing="1"/>
        <w:jc w:val="both"/>
        <w:rPr>
          <w:rFonts w:cs="Arial"/>
          <w:b/>
          <w:color w:val="000000"/>
          <w:szCs w:val="24"/>
          <w:lang w:val="es-MX"/>
        </w:rPr>
      </w:pPr>
      <w:r>
        <w:rPr>
          <w:b/>
          <w:color w:val="000000"/>
          <w:lang w:val="es-MX"/>
        </w:rPr>
        <w:t xml:space="preserve">Comisionada Claudia Elizabeth Avalos Cedillo: </w:t>
      </w:r>
      <w:r>
        <w:rPr>
          <w:color w:val="000000"/>
          <w:lang w:val="es-MX"/>
        </w:rPr>
        <w:t>A favor.</w:t>
      </w:r>
    </w:p>
    <w:p w:rsidR="00792455" w:rsidRDefault="00FC2E0A" w:rsidP="00792455">
      <w:pPr>
        <w:pStyle w:val="corte2ponente"/>
        <w:jc w:val="both"/>
        <w:rPr>
          <w:rFonts w:cs="Arial"/>
          <w:color w:val="000000"/>
          <w:sz w:val="24"/>
          <w:szCs w:val="24"/>
        </w:rPr>
      </w:pPr>
      <w:r w:rsidRPr="00FC2E0A">
        <w:rPr>
          <w:rFonts w:cs="Arial"/>
          <w:caps w:val="0"/>
          <w:sz w:val="24"/>
          <w:szCs w:val="24"/>
        </w:rPr>
        <w:t xml:space="preserve">Rosa María Motilla García, Secretaria </w:t>
      </w:r>
      <w:r>
        <w:rPr>
          <w:rFonts w:cs="Arial"/>
          <w:caps w:val="0"/>
          <w:sz w:val="24"/>
          <w:szCs w:val="24"/>
        </w:rPr>
        <w:t>d</w:t>
      </w:r>
      <w:r w:rsidRPr="00FC2E0A">
        <w:rPr>
          <w:rFonts w:cs="Arial"/>
          <w:caps w:val="0"/>
          <w:sz w:val="24"/>
          <w:szCs w:val="24"/>
        </w:rPr>
        <w:t xml:space="preserve">e Pleno: </w:t>
      </w:r>
      <w:r w:rsidR="00792455" w:rsidRPr="00BF1708">
        <w:rPr>
          <w:b w:val="0"/>
          <w:caps w:val="0"/>
          <w:color w:val="000000"/>
          <w:sz w:val="24"/>
          <w:szCs w:val="24"/>
          <w:lang w:val="es-MX"/>
        </w:rPr>
        <w:t xml:space="preserve">En consecuencia, se aprueba por </w:t>
      </w:r>
      <w:r w:rsidR="00792455" w:rsidRPr="00BF1708">
        <w:rPr>
          <w:caps w:val="0"/>
          <w:color w:val="000000"/>
          <w:sz w:val="24"/>
          <w:szCs w:val="24"/>
          <w:lang w:val="es-MX"/>
        </w:rPr>
        <w:t>Unanimidad de Votos</w:t>
      </w:r>
      <w:r w:rsidR="00792455" w:rsidRPr="00BF1708">
        <w:rPr>
          <w:b w:val="0"/>
          <w:caps w:val="0"/>
          <w:color w:val="000000"/>
          <w:sz w:val="24"/>
          <w:szCs w:val="24"/>
          <w:lang w:val="es-MX"/>
        </w:rPr>
        <w:t xml:space="preserve"> el proyecto de resolución relativo al expediente </w:t>
      </w:r>
      <w:proofErr w:type="gramStart"/>
      <w:r w:rsidR="00792455" w:rsidRPr="00BF1708">
        <w:rPr>
          <w:b w:val="0"/>
          <w:caps w:val="0"/>
          <w:color w:val="000000"/>
          <w:sz w:val="24"/>
          <w:szCs w:val="24"/>
          <w:lang w:val="es-MX"/>
        </w:rPr>
        <w:t>mencionado</w:t>
      </w:r>
      <w:proofErr w:type="gramEnd"/>
      <w:r w:rsidR="00792455" w:rsidRPr="00BF1708">
        <w:rPr>
          <w:b w:val="0"/>
          <w:caps w:val="0"/>
          <w:color w:val="000000"/>
          <w:sz w:val="24"/>
          <w:szCs w:val="24"/>
          <w:lang w:val="es-MX"/>
        </w:rPr>
        <w:t xml:space="preserve"> con antelación</w:t>
      </w:r>
      <w:r w:rsidR="00792455" w:rsidRPr="00BF1708">
        <w:rPr>
          <w:caps w:val="0"/>
          <w:color w:val="000000"/>
          <w:sz w:val="24"/>
          <w:szCs w:val="24"/>
          <w:lang w:val="es-MX"/>
        </w:rPr>
        <w:t>.</w:t>
      </w:r>
      <w:r w:rsidR="00792455" w:rsidRPr="00BF1708">
        <w:rPr>
          <w:b w:val="0"/>
          <w:caps w:val="0"/>
          <w:color w:val="000000"/>
          <w:sz w:val="24"/>
          <w:szCs w:val="24"/>
          <w:lang w:val="es-MX"/>
        </w:rPr>
        <w:t xml:space="preserve"> </w:t>
      </w:r>
      <w:r w:rsidR="00792455" w:rsidRPr="00BF1708">
        <w:rPr>
          <w:caps w:val="0"/>
          <w:color w:val="000000"/>
          <w:sz w:val="24"/>
          <w:szCs w:val="24"/>
          <w:lang w:val="es-MX"/>
        </w:rPr>
        <w:t>EN EL QUE</w:t>
      </w:r>
      <w:r w:rsidR="00792455" w:rsidRPr="00BF1708">
        <w:rPr>
          <w:b w:val="0"/>
          <w:caps w:val="0"/>
          <w:color w:val="000000"/>
          <w:sz w:val="24"/>
          <w:szCs w:val="24"/>
          <w:lang w:val="es-MX"/>
        </w:rPr>
        <w:t xml:space="preserve">  </w:t>
      </w:r>
      <w:r w:rsidR="00792455" w:rsidRPr="009D011D">
        <w:rPr>
          <w:caps w:val="0"/>
          <w:color w:val="000000"/>
          <w:sz w:val="24"/>
          <w:szCs w:val="24"/>
          <w:lang w:val="es-MX"/>
        </w:rPr>
        <w:t>APLICA EL PRINCIPIO DE AFIRMATIVA FICTA.</w:t>
      </w:r>
      <w:r w:rsidR="00792455">
        <w:rPr>
          <w:b w:val="0"/>
          <w:caps w:val="0"/>
          <w:color w:val="000000"/>
          <w:sz w:val="24"/>
          <w:szCs w:val="24"/>
          <w:lang w:val="es-MX"/>
        </w:rPr>
        <w:t xml:space="preserve"> </w:t>
      </w:r>
    </w:p>
    <w:p w:rsidR="00792455" w:rsidRPr="006D5408" w:rsidRDefault="00792455" w:rsidP="00792455">
      <w:pPr>
        <w:pStyle w:val="corte2ponente"/>
        <w:jc w:val="both"/>
        <w:rPr>
          <w:rFonts w:cs="Arial"/>
          <w:color w:val="000000"/>
          <w:sz w:val="24"/>
          <w:szCs w:val="24"/>
        </w:rPr>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250</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GOBIERNO DEL ESTADO, A TRAVES DE LA SECRETARIA DE EDUCACIÓN.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Pr="0030589D" w:rsidRDefault="00792455" w:rsidP="00792455">
      <w:pPr>
        <w:shd w:val="clear" w:color="auto" w:fill="FFFFFF"/>
        <w:spacing w:before="100" w:beforeAutospacing="1" w:after="100" w:afterAutospacing="1"/>
        <w:jc w:val="both"/>
        <w:rPr>
          <w:b/>
          <w:color w:val="000000"/>
          <w:szCs w:val="24"/>
          <w:lang w:val="es-MX"/>
        </w:rPr>
      </w:pPr>
      <w:r>
        <w:rPr>
          <w:b/>
          <w:color w:val="000000"/>
          <w:lang w:val="es-MX"/>
        </w:rPr>
        <w:t xml:space="preserve">Comisionada Claudia Elizabeth Avalos Cedillo: </w:t>
      </w:r>
      <w:r>
        <w:rPr>
          <w:color w:val="000000"/>
          <w:lang w:val="es-MX"/>
        </w:rPr>
        <w:t>A favor.</w:t>
      </w:r>
    </w:p>
    <w:p w:rsidR="00792455" w:rsidRDefault="0030589D" w:rsidP="00792455">
      <w:pPr>
        <w:pStyle w:val="corte2ponente"/>
        <w:jc w:val="both"/>
        <w:rPr>
          <w:rFonts w:cs="Arial"/>
          <w:color w:val="000000"/>
          <w:sz w:val="24"/>
          <w:szCs w:val="24"/>
        </w:rPr>
      </w:pPr>
      <w:r w:rsidRPr="0030589D">
        <w:rPr>
          <w:caps w:val="0"/>
          <w:sz w:val="24"/>
          <w:szCs w:val="24"/>
        </w:rPr>
        <w:t xml:space="preserve">Rosa María Motilla García, Secretaria </w:t>
      </w:r>
      <w:r>
        <w:rPr>
          <w:caps w:val="0"/>
          <w:sz w:val="24"/>
          <w:szCs w:val="24"/>
        </w:rPr>
        <w:t>d</w:t>
      </w:r>
      <w:r w:rsidRPr="0030589D">
        <w:rPr>
          <w:caps w:val="0"/>
          <w:sz w:val="24"/>
          <w:szCs w:val="24"/>
        </w:rPr>
        <w:t xml:space="preserve">e Pleno: </w:t>
      </w:r>
      <w:r w:rsidR="00792455" w:rsidRPr="00BF1708">
        <w:rPr>
          <w:b w:val="0"/>
          <w:caps w:val="0"/>
          <w:color w:val="000000"/>
          <w:sz w:val="24"/>
          <w:szCs w:val="24"/>
          <w:lang w:val="es-MX"/>
        </w:rPr>
        <w:t xml:space="preserve">En consecuencia, se aprueba por </w:t>
      </w:r>
      <w:r w:rsidR="00792455" w:rsidRPr="00BF1708">
        <w:rPr>
          <w:caps w:val="0"/>
          <w:color w:val="000000"/>
          <w:sz w:val="24"/>
          <w:szCs w:val="24"/>
          <w:lang w:val="es-MX"/>
        </w:rPr>
        <w:t>Unanimidad de Votos</w:t>
      </w:r>
      <w:r w:rsidR="00792455" w:rsidRPr="00BF1708">
        <w:rPr>
          <w:b w:val="0"/>
          <w:caps w:val="0"/>
          <w:color w:val="000000"/>
          <w:sz w:val="24"/>
          <w:szCs w:val="24"/>
          <w:lang w:val="es-MX"/>
        </w:rPr>
        <w:t xml:space="preserve"> el proyecto de resolución relativo al expediente mencionado con antelación</w:t>
      </w:r>
      <w:r w:rsidR="00792455" w:rsidRPr="00BF1708">
        <w:rPr>
          <w:caps w:val="0"/>
          <w:color w:val="000000"/>
          <w:sz w:val="24"/>
          <w:szCs w:val="24"/>
          <w:lang w:val="es-MX"/>
        </w:rPr>
        <w:t>.</w:t>
      </w:r>
      <w:r w:rsidR="00792455" w:rsidRPr="00BF1708">
        <w:rPr>
          <w:b w:val="0"/>
          <w:caps w:val="0"/>
          <w:color w:val="000000"/>
          <w:sz w:val="24"/>
          <w:szCs w:val="24"/>
          <w:lang w:val="es-MX"/>
        </w:rPr>
        <w:t xml:space="preserve"> </w:t>
      </w:r>
      <w:r w:rsidR="00792455" w:rsidRPr="00BF1708">
        <w:rPr>
          <w:caps w:val="0"/>
          <w:color w:val="000000"/>
          <w:sz w:val="24"/>
          <w:szCs w:val="24"/>
          <w:lang w:val="es-MX"/>
        </w:rPr>
        <w:t>EN EL QUE</w:t>
      </w:r>
      <w:r w:rsidR="00792455" w:rsidRPr="00BF1708">
        <w:rPr>
          <w:b w:val="0"/>
          <w:caps w:val="0"/>
          <w:color w:val="000000"/>
          <w:sz w:val="24"/>
          <w:szCs w:val="24"/>
          <w:lang w:val="es-MX"/>
        </w:rPr>
        <w:t xml:space="preserve">  </w:t>
      </w:r>
      <w:r w:rsidR="00792455" w:rsidRPr="009D011D">
        <w:rPr>
          <w:caps w:val="0"/>
          <w:color w:val="000000"/>
          <w:sz w:val="24"/>
          <w:szCs w:val="24"/>
          <w:lang w:val="es-MX"/>
        </w:rPr>
        <w:t xml:space="preserve">SE </w:t>
      </w:r>
      <w:r w:rsidR="00792455">
        <w:rPr>
          <w:rFonts w:cs="Arial"/>
          <w:color w:val="000000"/>
          <w:sz w:val="24"/>
          <w:szCs w:val="24"/>
        </w:rPr>
        <w:t xml:space="preserve">confirma EL ACTO IMPUGNADO. </w:t>
      </w:r>
    </w:p>
    <w:p w:rsidR="00792455" w:rsidRPr="006D5408" w:rsidRDefault="00792455" w:rsidP="00792455">
      <w:pPr>
        <w:pStyle w:val="corte2ponente"/>
        <w:jc w:val="both"/>
        <w:rPr>
          <w:rFonts w:cs="Arial"/>
          <w:color w:val="000000"/>
          <w:sz w:val="24"/>
          <w:szCs w:val="24"/>
        </w:rPr>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lastRenderedPageBreak/>
        <w:t>RR-</w:t>
      </w:r>
      <w:r w:rsidRPr="006D5408">
        <w:rPr>
          <w:rFonts w:cs="Arial"/>
          <w:caps w:val="0"/>
          <w:color w:val="000000"/>
          <w:sz w:val="24"/>
          <w:szCs w:val="24"/>
          <w:lang w:val="es-MX"/>
        </w:rPr>
        <w:t>261</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EL AYUNTAMIENTO DE HUEHUETLAN, SAN LUIS POTOSÍ.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pPr>
      <w:r w:rsidRPr="008961AD">
        <w:rPr>
          <w:b/>
          <w:szCs w:val="24"/>
        </w:rPr>
        <w:t xml:space="preserve">Rosa María Motilla García, Secretaria </w:t>
      </w:r>
      <w:r>
        <w:rPr>
          <w:b/>
          <w:szCs w:val="24"/>
        </w:rPr>
        <w:t>d</w:t>
      </w:r>
      <w:r w:rsidRPr="008961AD">
        <w:rPr>
          <w:b/>
          <w:szCs w:val="24"/>
        </w:rPr>
        <w:t xml:space="preserve">e Pleno: </w:t>
      </w:r>
      <w:r w:rsidR="00792455" w:rsidRPr="00BF1708">
        <w:rPr>
          <w:color w:val="000000"/>
          <w:lang w:val="es-MX"/>
        </w:rPr>
        <w:t xml:space="preserve">En consecuencia, se aprueba por </w:t>
      </w:r>
      <w:r w:rsidR="00792455" w:rsidRPr="00BF1708">
        <w:rPr>
          <w:b/>
          <w:color w:val="000000"/>
          <w:lang w:val="es-MX"/>
        </w:rPr>
        <w:t>Unanimidad de Votos</w:t>
      </w:r>
      <w:r w:rsidR="00792455" w:rsidRPr="00BF1708">
        <w:rPr>
          <w:color w:val="000000"/>
          <w:lang w:val="es-MX"/>
        </w:rPr>
        <w:t xml:space="preserve"> el proyecto de resolución relativo al expediente mencionado con antelación.</w:t>
      </w:r>
      <w:r w:rsidR="00792455" w:rsidRPr="00BF1708">
        <w:rPr>
          <w:b/>
          <w:color w:val="000000"/>
          <w:lang w:val="es-MX"/>
        </w:rPr>
        <w:t xml:space="preserve"> </w:t>
      </w:r>
      <w:r w:rsidR="00792455" w:rsidRPr="00BF1708">
        <w:rPr>
          <w:b/>
          <w:caps/>
          <w:color w:val="000000"/>
          <w:lang w:val="es-MX"/>
        </w:rPr>
        <w:t xml:space="preserve">EN EL QUE  </w:t>
      </w:r>
      <w:r w:rsidR="00792455">
        <w:rPr>
          <w:b/>
          <w:caps/>
          <w:color w:val="000000"/>
          <w:lang w:val="es-MX"/>
        </w:rPr>
        <w:t xml:space="preserve">SE APLICA EL PRINCIPIO DE AFIRMTIVA FICTA. </w:t>
      </w:r>
    </w:p>
    <w:p w:rsidR="00792455" w:rsidRPr="006D5408" w:rsidRDefault="00792455" w:rsidP="00792455">
      <w:pPr>
        <w:jc w:val="both"/>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277</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LA COMISIÓN ESTATAL DE GARANTÍA DE ACCESO A LA INFORMACIÓN PÚBLICA DEL ESTADO DE SAN LUIS POTOSÍ.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BF1708">
        <w:rPr>
          <w:color w:val="000000"/>
          <w:lang w:val="es-MX"/>
        </w:rPr>
        <w:t xml:space="preserve">En consecuencia, se aprueba por </w:t>
      </w:r>
      <w:r w:rsidR="00792455" w:rsidRPr="00BF1708">
        <w:rPr>
          <w:b/>
          <w:color w:val="000000"/>
          <w:lang w:val="es-MX"/>
        </w:rPr>
        <w:t>Unanimidad de Votos</w:t>
      </w:r>
      <w:r w:rsidR="00792455" w:rsidRPr="00BF1708">
        <w:rPr>
          <w:color w:val="000000"/>
          <w:lang w:val="es-MX"/>
        </w:rPr>
        <w:t xml:space="preserve"> el proyecto de resolución relativo al expediente mencionado con antelación.</w:t>
      </w:r>
      <w:r w:rsidR="00792455" w:rsidRPr="00BF1708">
        <w:rPr>
          <w:b/>
          <w:color w:val="000000"/>
          <w:lang w:val="es-MX"/>
        </w:rPr>
        <w:t xml:space="preserve"> </w:t>
      </w:r>
      <w:r w:rsidR="00792455" w:rsidRPr="00BF1708">
        <w:rPr>
          <w:b/>
          <w:caps/>
          <w:color w:val="000000"/>
          <w:lang w:val="es-MX"/>
        </w:rPr>
        <w:t xml:space="preserve">EN EL QUE </w:t>
      </w:r>
      <w:r w:rsidR="00792455">
        <w:rPr>
          <w:b/>
          <w:caps/>
          <w:color w:val="000000"/>
          <w:lang w:val="es-MX"/>
        </w:rPr>
        <w:t xml:space="preserve">SE MODIFICA EL ACTO IMPUGNADO. </w:t>
      </w:r>
    </w:p>
    <w:p w:rsidR="00792455" w:rsidRPr="006D5408" w:rsidRDefault="00792455" w:rsidP="00792455">
      <w:pPr>
        <w:jc w:val="both"/>
      </w:pPr>
    </w:p>
    <w:p w:rsidR="00792455" w:rsidRPr="006D5408" w:rsidRDefault="00792455" w:rsidP="00792455">
      <w:pPr>
        <w:pStyle w:val="corte2ponente"/>
        <w:jc w:val="both"/>
        <w:rPr>
          <w:rFonts w:cs="Arial"/>
          <w:b w:val="0"/>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355</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LA COMISIÓN ESTATAL DE GARANTÍA DE ACCESO A LA INFORMACIÓN PÚBLICA DEL ESTADO DE SAN LUIS POTOSÍ.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BF1708">
        <w:rPr>
          <w:color w:val="000000"/>
          <w:lang w:val="es-MX"/>
        </w:rPr>
        <w:t xml:space="preserve">En consecuencia, se aprueba por </w:t>
      </w:r>
      <w:r w:rsidR="00792455" w:rsidRPr="00BF1708">
        <w:rPr>
          <w:b/>
          <w:color w:val="000000"/>
          <w:lang w:val="es-MX"/>
        </w:rPr>
        <w:t>Unanimidad de Votos</w:t>
      </w:r>
      <w:r w:rsidR="00792455" w:rsidRPr="00BF1708">
        <w:rPr>
          <w:color w:val="000000"/>
          <w:lang w:val="es-MX"/>
        </w:rPr>
        <w:t xml:space="preserve"> el proyecto de resolución relativo al expediente mencionado con antelación.</w:t>
      </w:r>
      <w:r w:rsidR="00792455" w:rsidRPr="00BF1708">
        <w:rPr>
          <w:b/>
          <w:color w:val="000000"/>
          <w:lang w:val="es-MX"/>
        </w:rPr>
        <w:t xml:space="preserve"> </w:t>
      </w:r>
      <w:r w:rsidR="00792455" w:rsidRPr="00BF1708">
        <w:rPr>
          <w:b/>
          <w:caps/>
          <w:color w:val="000000"/>
          <w:lang w:val="es-MX"/>
        </w:rPr>
        <w:t xml:space="preserve">EN EL QUE </w:t>
      </w:r>
      <w:r w:rsidR="00792455">
        <w:rPr>
          <w:b/>
          <w:caps/>
          <w:color w:val="000000"/>
          <w:lang w:val="es-MX"/>
        </w:rPr>
        <w:t>SE MODIFICA EL ACTO IMPUGNADO.</w:t>
      </w:r>
    </w:p>
    <w:p w:rsidR="00792455" w:rsidRPr="006D5408" w:rsidRDefault="00792455" w:rsidP="00792455">
      <w:pPr>
        <w:jc w:val="both"/>
      </w:pPr>
    </w:p>
    <w:p w:rsidR="00792455" w:rsidRPr="006D5408" w:rsidRDefault="00792455" w:rsidP="00792455">
      <w:pPr>
        <w:pStyle w:val="corte2ponente"/>
        <w:jc w:val="both"/>
        <w:rPr>
          <w:rFonts w:cs="Arial"/>
          <w:color w:val="000000"/>
          <w:sz w:val="24"/>
          <w:szCs w:val="24"/>
          <w:lang w:val="es-MX"/>
        </w:rPr>
      </w:pPr>
      <w:r w:rsidRPr="006D5408">
        <w:rPr>
          <w:rFonts w:cs="Arial"/>
          <w:caps w:val="0"/>
          <w:color w:val="000000"/>
          <w:sz w:val="24"/>
          <w:szCs w:val="24"/>
        </w:rPr>
        <w:t>RR-</w:t>
      </w:r>
      <w:r w:rsidRPr="006D5408">
        <w:rPr>
          <w:rFonts w:cs="Arial"/>
          <w:caps w:val="0"/>
          <w:color w:val="000000"/>
          <w:sz w:val="24"/>
          <w:szCs w:val="24"/>
          <w:lang w:val="es-MX"/>
        </w:rPr>
        <w:t>361</w:t>
      </w:r>
      <w:r w:rsidRPr="006D5408">
        <w:rPr>
          <w:rFonts w:cs="Arial"/>
          <w:caps w:val="0"/>
          <w:color w:val="000000"/>
          <w:sz w:val="24"/>
          <w:szCs w:val="24"/>
        </w:rPr>
        <w:t>/201</w:t>
      </w:r>
      <w:r w:rsidRPr="006D5408">
        <w:rPr>
          <w:rFonts w:cs="Arial"/>
          <w:caps w:val="0"/>
          <w:color w:val="000000"/>
          <w:sz w:val="24"/>
          <w:szCs w:val="24"/>
          <w:lang w:val="es-MX"/>
        </w:rPr>
        <w:t>8</w:t>
      </w:r>
      <w:r w:rsidRPr="006D5408">
        <w:rPr>
          <w:rFonts w:cs="Arial"/>
          <w:caps w:val="0"/>
          <w:color w:val="000000"/>
          <w:sz w:val="24"/>
          <w:szCs w:val="24"/>
        </w:rPr>
        <w:t xml:space="preserve">-1 </w:t>
      </w:r>
      <w:r w:rsidRPr="006D5408">
        <w:rPr>
          <w:rFonts w:cs="Arial"/>
          <w:b w:val="0"/>
          <w:caps w:val="0"/>
          <w:color w:val="000000"/>
          <w:sz w:val="24"/>
          <w:szCs w:val="24"/>
        </w:rPr>
        <w:t>RELATIVO AL RECURSO DE REVISIÓN INTERPUESTO CONT</w:t>
      </w:r>
      <w:r w:rsidRPr="006D5408">
        <w:rPr>
          <w:rFonts w:cs="Arial"/>
          <w:b w:val="0"/>
          <w:caps w:val="0"/>
          <w:color w:val="000000"/>
          <w:sz w:val="24"/>
          <w:szCs w:val="24"/>
          <w:lang w:val="es-MX"/>
        </w:rPr>
        <w:t>RA LA COMISIÓN ESTATAL DE GARANTÍA DE ACCESO ALA INFORMACIÓN PÚBLICA DEL ESTADO DE SAN LUIS POTOSÍ. PONENTE ALEJANDRO LAFUENTE TORRES.</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Presidente Alejandro Lafuente Torres</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BF1708">
        <w:rPr>
          <w:color w:val="000000"/>
          <w:lang w:val="es-MX"/>
        </w:rPr>
        <w:t xml:space="preserve">En consecuencia, se aprueba por </w:t>
      </w:r>
      <w:r w:rsidR="00792455" w:rsidRPr="00BF1708">
        <w:rPr>
          <w:b/>
          <w:color w:val="000000"/>
          <w:lang w:val="es-MX"/>
        </w:rPr>
        <w:t>Unanimidad de Votos</w:t>
      </w:r>
      <w:r w:rsidR="00792455" w:rsidRPr="00BF1708">
        <w:rPr>
          <w:color w:val="000000"/>
          <w:lang w:val="es-MX"/>
        </w:rPr>
        <w:t xml:space="preserve"> el proyecto de resolución relativo al expediente mencionado con antelación.</w:t>
      </w:r>
      <w:r w:rsidR="00792455" w:rsidRPr="00BF1708">
        <w:rPr>
          <w:b/>
          <w:color w:val="000000"/>
          <w:lang w:val="es-MX"/>
        </w:rPr>
        <w:t xml:space="preserve"> </w:t>
      </w:r>
      <w:r w:rsidR="00792455" w:rsidRPr="00BF1708">
        <w:rPr>
          <w:b/>
          <w:caps/>
          <w:color w:val="000000"/>
          <w:lang w:val="es-MX"/>
        </w:rPr>
        <w:t xml:space="preserve">EN EL QUE </w:t>
      </w:r>
      <w:r w:rsidR="00792455">
        <w:rPr>
          <w:b/>
          <w:caps/>
          <w:color w:val="000000"/>
          <w:lang w:val="es-MX"/>
        </w:rPr>
        <w:t xml:space="preserve">SE MODIFICA EL ACTO IMPUGANDO. </w:t>
      </w:r>
    </w:p>
    <w:p w:rsidR="00792455" w:rsidRPr="006D5408" w:rsidRDefault="00792455" w:rsidP="00792455">
      <w:pPr>
        <w:jc w:val="both"/>
      </w:pPr>
    </w:p>
    <w:p w:rsidR="00792455" w:rsidRPr="000E4230" w:rsidRDefault="00792455" w:rsidP="00792455">
      <w:pPr>
        <w:jc w:val="both"/>
        <w:rPr>
          <w:rFonts w:eastAsia="Arial Unicode MS"/>
          <w:b/>
          <w:u w:val="single"/>
        </w:rPr>
      </w:pPr>
      <w:r w:rsidRPr="000E4230">
        <w:rPr>
          <w:rFonts w:eastAsia="Arial Unicode MS"/>
          <w:b/>
          <w:u w:val="single"/>
        </w:rPr>
        <w:t>PONENCIA 2</w:t>
      </w:r>
    </w:p>
    <w:p w:rsidR="00792455" w:rsidRDefault="00792455" w:rsidP="00792455">
      <w:pPr>
        <w:jc w:val="both"/>
        <w:rPr>
          <w:rFonts w:eastAsia="Arial Unicode MS"/>
          <w:b/>
          <w:u w:val="single"/>
        </w:rPr>
      </w:pPr>
      <w:r w:rsidRPr="000E4230">
        <w:rPr>
          <w:rFonts w:eastAsia="Arial Unicode MS"/>
          <w:b/>
          <w:u w:val="single"/>
        </w:rPr>
        <w:t>PRESENTADOS POR PRIMERA OCASIÓN</w:t>
      </w:r>
    </w:p>
    <w:p w:rsidR="00792455" w:rsidRDefault="00792455" w:rsidP="00792455">
      <w:pPr>
        <w:jc w:val="both"/>
        <w:rPr>
          <w:rFonts w:eastAsia="Arial Unicode MS"/>
          <w:b/>
          <w:u w:val="single"/>
        </w:rPr>
      </w:pPr>
    </w:p>
    <w:p w:rsidR="00792455" w:rsidRDefault="00792455" w:rsidP="00792455">
      <w:pPr>
        <w:pStyle w:val="corte4fondo"/>
        <w:spacing w:line="276" w:lineRule="auto"/>
        <w:ind w:firstLine="0"/>
        <w:rPr>
          <w:rFonts w:eastAsia="Arial Unicode MS" w:cs="Arial"/>
          <w:sz w:val="24"/>
          <w:szCs w:val="24"/>
          <w:lang w:val="es-MX"/>
        </w:rPr>
      </w:pPr>
      <w:r w:rsidRPr="008A4064">
        <w:rPr>
          <w:rFonts w:eastAsia="Arial Unicode MS" w:cs="Arial"/>
          <w:b/>
          <w:sz w:val="24"/>
          <w:szCs w:val="24"/>
          <w:lang w:val="es-MX"/>
        </w:rPr>
        <w:t>RR-281</w:t>
      </w:r>
      <w:r w:rsidRPr="008A4064">
        <w:rPr>
          <w:rFonts w:eastAsia="Arial Unicode MS" w:cs="Arial"/>
          <w:b/>
          <w:sz w:val="24"/>
          <w:szCs w:val="24"/>
        </w:rPr>
        <w:t>/2018-2.</w:t>
      </w:r>
      <w:r w:rsidRPr="008A4064">
        <w:rPr>
          <w:rFonts w:eastAsia="Arial Unicode MS" w:cs="Arial"/>
          <w:b/>
          <w:sz w:val="24"/>
          <w:szCs w:val="24"/>
          <w:lang w:val="es-MX"/>
        </w:rPr>
        <w:t xml:space="preserve"> PNT.</w:t>
      </w:r>
      <w:r w:rsidRPr="008A4064">
        <w:rPr>
          <w:rFonts w:eastAsia="Arial Unicode MS" w:cs="Arial"/>
          <w:b/>
          <w:sz w:val="24"/>
          <w:szCs w:val="24"/>
        </w:rPr>
        <w:t xml:space="preserve"> </w:t>
      </w:r>
      <w:r w:rsidRPr="008A4064">
        <w:rPr>
          <w:rFonts w:eastAsia="Arial Unicode MS" w:cs="Arial"/>
          <w:sz w:val="24"/>
          <w:szCs w:val="24"/>
        </w:rPr>
        <w:t>RELATIVO AL RECURSO DE REVISIÓN, CONTRA ACTOS</w:t>
      </w:r>
      <w:r w:rsidRPr="008A4064">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92455" w:rsidRPr="008961AD" w:rsidRDefault="00792455" w:rsidP="00792455">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92455" w:rsidRPr="008A4064" w:rsidRDefault="008961AD" w:rsidP="00792455">
      <w:pPr>
        <w:pStyle w:val="corte4fondo"/>
        <w:spacing w:line="276" w:lineRule="auto"/>
        <w:ind w:firstLine="0"/>
        <w:rPr>
          <w:rFonts w:eastAsia="Arial Unicode MS" w:cs="Arial"/>
          <w:sz w:val="24"/>
          <w:szCs w:val="24"/>
        </w:rPr>
      </w:pPr>
      <w:r w:rsidRPr="008961AD">
        <w:rPr>
          <w:b/>
          <w:sz w:val="24"/>
          <w:szCs w:val="24"/>
        </w:rPr>
        <w:t xml:space="preserve">Rosa María Motilla García, Secretaria de Pleno: </w:t>
      </w:r>
      <w:r w:rsidR="00792455" w:rsidRPr="00416E95">
        <w:rPr>
          <w:color w:val="000000"/>
          <w:sz w:val="24"/>
          <w:szCs w:val="24"/>
          <w:lang w:val="es-MX"/>
        </w:rPr>
        <w:t xml:space="preserve">En consecuencia, se aprueba por </w:t>
      </w:r>
      <w:r w:rsidR="00792455" w:rsidRPr="00416E95">
        <w:rPr>
          <w:b/>
          <w:color w:val="000000"/>
          <w:sz w:val="24"/>
          <w:szCs w:val="24"/>
          <w:lang w:val="es-MX"/>
        </w:rPr>
        <w:t>Unanimidad de Votos</w:t>
      </w:r>
      <w:r w:rsidR="00792455" w:rsidRPr="00416E95">
        <w:rPr>
          <w:color w:val="000000"/>
          <w:sz w:val="24"/>
          <w:szCs w:val="24"/>
          <w:lang w:val="es-MX"/>
        </w:rPr>
        <w:t xml:space="preserve"> el proyecto de resolución relativo al expediente mencionado con antelación. </w:t>
      </w:r>
      <w:r w:rsidR="00792455" w:rsidRPr="00416E95">
        <w:rPr>
          <w:b/>
          <w:color w:val="000000"/>
          <w:sz w:val="24"/>
          <w:szCs w:val="24"/>
          <w:lang w:val="es-MX"/>
        </w:rPr>
        <w:t>EN EL QUE</w:t>
      </w:r>
      <w:r w:rsidR="00792455">
        <w:rPr>
          <w:b/>
          <w:color w:val="000000"/>
          <w:sz w:val="24"/>
          <w:szCs w:val="24"/>
          <w:lang w:val="es-MX"/>
        </w:rPr>
        <w:t xml:space="preserve"> SE MODIFICA EL ACTO IMPUGNADO. </w:t>
      </w:r>
    </w:p>
    <w:p w:rsidR="00792455" w:rsidRDefault="00792455" w:rsidP="00792455">
      <w:pPr>
        <w:jc w:val="both"/>
        <w:rPr>
          <w:rFonts w:eastAsia="Arial Unicode MS"/>
          <w:b/>
        </w:rPr>
      </w:pPr>
    </w:p>
    <w:p w:rsidR="00792455" w:rsidRPr="008A4064" w:rsidRDefault="00792455" w:rsidP="00792455">
      <w:pPr>
        <w:pStyle w:val="corte4fondo"/>
        <w:spacing w:line="276" w:lineRule="auto"/>
        <w:ind w:firstLine="0"/>
        <w:rPr>
          <w:rFonts w:eastAsia="Arial Unicode MS" w:cs="Arial"/>
          <w:sz w:val="24"/>
          <w:szCs w:val="24"/>
        </w:rPr>
      </w:pPr>
      <w:r w:rsidRPr="008A4064">
        <w:rPr>
          <w:rFonts w:eastAsia="Arial Unicode MS" w:cs="Arial"/>
          <w:b/>
          <w:sz w:val="24"/>
          <w:szCs w:val="24"/>
          <w:lang w:val="es-MX"/>
        </w:rPr>
        <w:t>RR-</w:t>
      </w:r>
      <w:r w:rsidRPr="008A4064">
        <w:rPr>
          <w:rFonts w:eastAsia="Arial Unicode MS" w:cs="Arial"/>
          <w:b/>
          <w:sz w:val="24"/>
          <w:szCs w:val="24"/>
        </w:rPr>
        <w:t xml:space="preserve">290/2018-2. PNT. </w:t>
      </w:r>
      <w:r w:rsidRPr="008A4064">
        <w:rPr>
          <w:rFonts w:eastAsia="Arial Unicode MS" w:cs="Arial"/>
          <w:sz w:val="24"/>
          <w:szCs w:val="24"/>
        </w:rPr>
        <w:t xml:space="preserve">RELATIVO AL RECURSO DE REVISIÓN, CONTRA ACTOS DEL H. AYUNTAMIENTO DE AQUISMÓN, SAN LUIS POTOSÍ, POR CONDUCTO DE SU PRESIDENTE MUNICIPAL A TRAVÉS DEL TITULAR DE LA UNIDAD DE TRANSPARENCIA. </w:t>
      </w:r>
      <w:r w:rsidRPr="008A4064">
        <w:rPr>
          <w:rFonts w:eastAsia="Arial Unicode MS" w:cs="Arial"/>
          <w:sz w:val="24"/>
          <w:szCs w:val="24"/>
          <w:lang w:val="es-MX"/>
        </w:rPr>
        <w:t>PONENTE PAULINA SÁNCHEZ PÉREZ DEL POZO.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rPr>
          <w:rFonts w:eastAsia="Arial Unicode MS"/>
          <w:b/>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416E95">
        <w:rPr>
          <w:color w:val="000000"/>
          <w:lang w:val="es-MX"/>
        </w:rPr>
        <w:t xml:space="preserve">En consecuencia, se aprueba por </w:t>
      </w:r>
      <w:r w:rsidR="00792455" w:rsidRPr="00416E95">
        <w:rPr>
          <w:b/>
          <w:color w:val="000000"/>
          <w:lang w:val="es-MX"/>
        </w:rPr>
        <w:t>Unanimidad de Votos</w:t>
      </w:r>
      <w:r w:rsidR="00792455" w:rsidRPr="00416E95">
        <w:rPr>
          <w:color w:val="000000"/>
          <w:lang w:val="es-MX"/>
        </w:rPr>
        <w:t xml:space="preserve"> el proyecto de resolución relativo al expediente mencionado con antelación. </w:t>
      </w:r>
      <w:r w:rsidR="00792455" w:rsidRPr="00416E95">
        <w:rPr>
          <w:b/>
          <w:color w:val="000000"/>
          <w:lang w:val="es-MX"/>
        </w:rPr>
        <w:t>EN EL QUE</w:t>
      </w:r>
      <w:r w:rsidR="00792455">
        <w:rPr>
          <w:b/>
          <w:color w:val="000000"/>
          <w:lang w:val="es-MX"/>
        </w:rPr>
        <w:t xml:space="preserve"> SE MODIFICA EL ACTO IMPUGNADO. </w:t>
      </w:r>
    </w:p>
    <w:p w:rsidR="00792455" w:rsidRPr="008A4064" w:rsidRDefault="00792455" w:rsidP="00792455">
      <w:pPr>
        <w:jc w:val="both"/>
        <w:rPr>
          <w:rFonts w:eastAsia="Arial Unicode MS"/>
          <w:b/>
        </w:rPr>
      </w:pPr>
    </w:p>
    <w:p w:rsidR="00792455" w:rsidRPr="008A4064" w:rsidRDefault="00792455" w:rsidP="00792455">
      <w:pPr>
        <w:jc w:val="both"/>
        <w:rPr>
          <w:rFonts w:eastAsia="Arial Unicode MS"/>
        </w:rPr>
      </w:pPr>
      <w:r w:rsidRPr="008A4064">
        <w:rPr>
          <w:rFonts w:eastAsia="Arial Unicode MS"/>
          <w:b/>
        </w:rPr>
        <w:t xml:space="preserve">RR-293/2018-2. PNT. </w:t>
      </w:r>
      <w:r w:rsidRPr="008A4064">
        <w:rPr>
          <w:rFonts w:eastAsia="Arial Unicode MS"/>
        </w:rPr>
        <w:t xml:space="preserve">RELATIVO AL RECURSO DE REVISIÓN, CONTRA ACTOS DEL GOBIERNO DEL ESTADO DE SAN LUIS POTOSÍ, POR CONDUCTO DE LA SECRETARÍA PARTICULAR DEL GOBERNADOR A </w:t>
      </w:r>
      <w:r w:rsidRPr="008A4064">
        <w:rPr>
          <w:rFonts w:eastAsia="Arial Unicode MS"/>
        </w:rPr>
        <w:lastRenderedPageBreak/>
        <w:t xml:space="preserve">TRAVÉS DEL SECRETARIO Y DEL TITULAR DE LA UNIDAD DE TRANSPARENCIA. </w:t>
      </w:r>
      <w:r w:rsidRPr="008A4064">
        <w:rPr>
          <w:rFonts w:eastAsia="Arial Unicode MS"/>
          <w:lang w:val="es-MX"/>
        </w:rPr>
        <w:t>PONENTE PAULINA SÁNCHEZ PÉREZ DEL POZO.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rPr>
          <w:rFonts w:eastAsia="Arial Unicode MS"/>
          <w:b/>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416E95">
        <w:rPr>
          <w:color w:val="000000"/>
          <w:lang w:val="es-MX"/>
        </w:rPr>
        <w:t xml:space="preserve">En consecuencia, se aprueba por </w:t>
      </w:r>
      <w:r w:rsidR="00792455" w:rsidRPr="00416E95">
        <w:rPr>
          <w:b/>
          <w:color w:val="000000"/>
          <w:lang w:val="es-MX"/>
        </w:rPr>
        <w:t>Unanimidad de Votos</w:t>
      </w:r>
      <w:r w:rsidR="00792455" w:rsidRPr="00416E95">
        <w:rPr>
          <w:color w:val="000000"/>
          <w:lang w:val="es-MX"/>
        </w:rPr>
        <w:t xml:space="preserve"> el proyecto de resolución relativo al expediente mencionado con antelación. </w:t>
      </w:r>
      <w:r w:rsidR="00792455" w:rsidRPr="00416E95">
        <w:rPr>
          <w:b/>
          <w:color w:val="000000"/>
          <w:lang w:val="es-MX"/>
        </w:rPr>
        <w:t>EN EL QUE</w:t>
      </w:r>
      <w:r w:rsidR="00792455">
        <w:rPr>
          <w:b/>
          <w:color w:val="000000"/>
          <w:lang w:val="es-MX"/>
        </w:rPr>
        <w:t xml:space="preserve"> SE APLICA EL PRINCIPIO DE AFIRMATIVA FICTA. </w:t>
      </w:r>
    </w:p>
    <w:p w:rsidR="00792455" w:rsidRPr="008A4064" w:rsidRDefault="00792455" w:rsidP="00792455">
      <w:pPr>
        <w:jc w:val="both"/>
        <w:rPr>
          <w:rFonts w:eastAsia="Arial Unicode MS"/>
          <w:b/>
        </w:rPr>
      </w:pPr>
    </w:p>
    <w:p w:rsidR="00792455" w:rsidRPr="008A4064" w:rsidRDefault="00792455" w:rsidP="00792455">
      <w:pPr>
        <w:jc w:val="both"/>
        <w:rPr>
          <w:rFonts w:eastAsia="Arial Unicode MS"/>
        </w:rPr>
      </w:pPr>
      <w:r w:rsidRPr="008A4064">
        <w:rPr>
          <w:rFonts w:eastAsia="Arial Unicode MS"/>
          <w:b/>
        </w:rPr>
        <w:t xml:space="preserve">RR-299/2018-2. PNT. </w:t>
      </w:r>
      <w:r w:rsidRPr="008A4064">
        <w:rPr>
          <w:rFonts w:eastAsia="Arial Unicode MS"/>
        </w:rPr>
        <w:t xml:space="preserve">RELATIVO AL RECURSO DE REVISIÓN, CONTRA ACTOS DEL GOBIERNO DEL ESTADO DE SAN LUIS POTOSÍ, POR CONDUCTO DE LA UNIVERSIDAD TECNOLÓGICA, A TRAVÉS DEL DIRECTOR GENERAL Y DEL TITULAR DE LA UNIDAD DE TRANSPARENCIA. </w:t>
      </w:r>
      <w:r w:rsidRPr="008A4064">
        <w:rPr>
          <w:rFonts w:eastAsia="Arial Unicode MS"/>
          <w:lang w:val="es-MX"/>
        </w:rPr>
        <w:t>PONENTE PAULINA SÁNCHEZ PÉREZ DEL POZO.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rPr>
          <w:rFonts w:eastAsia="Arial Unicode MS"/>
          <w:b/>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416E95">
        <w:rPr>
          <w:color w:val="000000"/>
          <w:lang w:val="es-MX"/>
        </w:rPr>
        <w:t xml:space="preserve">En consecuencia, se aprueba por </w:t>
      </w:r>
      <w:r w:rsidR="00792455" w:rsidRPr="00416E95">
        <w:rPr>
          <w:b/>
          <w:color w:val="000000"/>
          <w:lang w:val="es-MX"/>
        </w:rPr>
        <w:t>Unanimidad de Votos</w:t>
      </w:r>
      <w:r w:rsidR="00792455" w:rsidRPr="00416E95">
        <w:rPr>
          <w:color w:val="000000"/>
          <w:lang w:val="es-MX"/>
        </w:rPr>
        <w:t xml:space="preserve"> el proyecto de resolución relativo al expediente mencionado con antelación. </w:t>
      </w:r>
      <w:r w:rsidR="00792455" w:rsidRPr="00416E95">
        <w:rPr>
          <w:b/>
          <w:color w:val="000000"/>
          <w:lang w:val="es-MX"/>
        </w:rPr>
        <w:t>EN EL QUE</w:t>
      </w:r>
      <w:r w:rsidR="00792455">
        <w:rPr>
          <w:b/>
          <w:color w:val="000000"/>
          <w:lang w:val="es-MX"/>
        </w:rPr>
        <w:t xml:space="preserve"> SE CONFIRMA EL ACTO IMPUGNADO. </w:t>
      </w:r>
    </w:p>
    <w:p w:rsidR="00792455" w:rsidRPr="008A4064" w:rsidRDefault="00792455" w:rsidP="00792455">
      <w:pPr>
        <w:jc w:val="both"/>
        <w:rPr>
          <w:rFonts w:eastAsia="Arial Unicode MS"/>
          <w:b/>
        </w:rPr>
      </w:pPr>
    </w:p>
    <w:p w:rsidR="00792455" w:rsidRPr="008A4064" w:rsidRDefault="00792455" w:rsidP="00792455">
      <w:pPr>
        <w:jc w:val="both"/>
        <w:rPr>
          <w:rFonts w:eastAsia="Arial Unicode MS"/>
        </w:rPr>
      </w:pPr>
      <w:r w:rsidRPr="008A4064">
        <w:rPr>
          <w:rFonts w:eastAsia="Arial Unicode MS"/>
          <w:b/>
        </w:rPr>
        <w:t xml:space="preserve">RR-302/2018-2. PNT. </w:t>
      </w:r>
      <w:r w:rsidRPr="008A4064">
        <w:rPr>
          <w:rFonts w:eastAsia="Arial Unicode MS"/>
        </w:rPr>
        <w:t xml:space="preserve">RELATIVO AL RECURSO DE REVISIÓN, CONTRA ACTOS DEL GOBIERNO DEL ESTADO POR CONDUCTO DE LA SECRETARÍA DE DESARROLLO URBANO, VIVIENDA Y OBRAS PÚBLICAS, A TRAVÉS DEL SECRETARIO, DEL TITULAR DE LA UNIDAD DE TRANSPARENCIA Y DE LA DIRECTORA DE PLANEACIÓN, CONTROL Y SEGUIMIENTO. </w:t>
      </w:r>
      <w:r w:rsidRPr="008A4064">
        <w:rPr>
          <w:rFonts w:eastAsia="Arial Unicode MS"/>
          <w:lang w:val="es-MX"/>
        </w:rPr>
        <w:t>PONENTE PAULINA SÁNCHEZ PÉREZ DEL POZO.</w:t>
      </w:r>
    </w:p>
    <w:p w:rsidR="00792455" w:rsidRDefault="00792455" w:rsidP="00792455">
      <w:pPr>
        <w:jc w:val="both"/>
        <w:rPr>
          <w:rFonts w:eastAsia="Arial Unicode MS"/>
          <w:b/>
        </w:rPr>
      </w:pPr>
    </w:p>
    <w:p w:rsidR="00792455" w:rsidRPr="00E75920" w:rsidRDefault="008961AD" w:rsidP="00792455">
      <w:pPr>
        <w:jc w:val="both"/>
        <w:rPr>
          <w:caps/>
          <w:color w:val="000000"/>
          <w:lang w:val="es-MX"/>
        </w:rPr>
      </w:pPr>
      <w:r>
        <w:rPr>
          <w:b/>
          <w:spacing w:val="2"/>
        </w:rPr>
        <w:t xml:space="preserve">Pleno.- Comisionado Presidente Alejandro Lafuente torres, Comisionada Claudia Elizabeth Avalos Cedillo y Comisionada Paulina Sánchez Pérez del Pozo: </w:t>
      </w:r>
      <w:r>
        <w:rPr>
          <w:color w:val="000000"/>
          <w:lang w:val="es-MX"/>
        </w:rPr>
        <w:t xml:space="preserve">Se </w:t>
      </w:r>
      <w:r w:rsidR="00792455">
        <w:rPr>
          <w:color w:val="000000"/>
          <w:lang w:val="es-MX"/>
        </w:rPr>
        <w:t>determina retirar del orden del día el presente asunto para continuar con su análisis y someterlo a votación en la Sesión de Pleno que corresponda.</w:t>
      </w:r>
    </w:p>
    <w:p w:rsidR="00792455" w:rsidRPr="008961AD" w:rsidRDefault="00792455" w:rsidP="00792455">
      <w:pPr>
        <w:jc w:val="both"/>
        <w:rPr>
          <w:rFonts w:eastAsia="Arial Unicode MS"/>
          <w:b/>
          <w:lang w:val="es-MX"/>
        </w:rPr>
      </w:pPr>
    </w:p>
    <w:p w:rsidR="00792455" w:rsidRPr="00F55FED" w:rsidRDefault="00792455" w:rsidP="00792455">
      <w:pPr>
        <w:jc w:val="both"/>
        <w:rPr>
          <w:rFonts w:eastAsia="Arial Unicode MS"/>
        </w:rPr>
      </w:pPr>
      <w:r w:rsidRPr="00F55FED">
        <w:rPr>
          <w:rFonts w:eastAsia="Arial Unicode MS"/>
          <w:b/>
        </w:rPr>
        <w:t xml:space="preserve">REVISIÓN 272/2018-2. PNT. </w:t>
      </w:r>
      <w:r w:rsidRPr="00F55FED">
        <w:rPr>
          <w:rFonts w:eastAsia="Arial Unicode MS"/>
        </w:rPr>
        <w:t>RELATIVO AL RECURSO DE REVISIÓN, CONTRA ACTOS DEL H. AYUNTAMIENTO DE MEXQUITIC DE CARMONA, SAN LUIS POTOSÍ, POR CONDUCTO DE SU PRESIDENTE MUNICIPAL A TRAVÉS DEL TITULAR DE LA UNIDAD DE TRANSPARENCIA.</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Pr="008A4064" w:rsidRDefault="008961AD" w:rsidP="00792455">
      <w:pPr>
        <w:jc w:val="both"/>
        <w:rPr>
          <w:rFonts w:eastAsia="Arial Unicode MS"/>
          <w:b/>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416E95">
        <w:rPr>
          <w:color w:val="000000"/>
          <w:lang w:val="es-MX"/>
        </w:rPr>
        <w:t xml:space="preserve">En consecuencia, se aprueba por </w:t>
      </w:r>
      <w:r w:rsidR="00792455" w:rsidRPr="00416E95">
        <w:rPr>
          <w:b/>
          <w:color w:val="000000"/>
          <w:lang w:val="es-MX"/>
        </w:rPr>
        <w:t>Unanimidad de Votos</w:t>
      </w:r>
      <w:r w:rsidR="00792455" w:rsidRPr="00416E95">
        <w:rPr>
          <w:color w:val="000000"/>
          <w:lang w:val="es-MX"/>
        </w:rPr>
        <w:t xml:space="preserve"> el proyecto de resolución relativo al expediente mencionado con antelación. </w:t>
      </w:r>
      <w:r w:rsidR="00792455" w:rsidRPr="00416E95">
        <w:rPr>
          <w:b/>
          <w:color w:val="000000"/>
          <w:lang w:val="es-MX"/>
        </w:rPr>
        <w:t>EN EL QUE</w:t>
      </w:r>
      <w:r w:rsidR="00792455">
        <w:rPr>
          <w:b/>
          <w:color w:val="000000"/>
          <w:lang w:val="es-MX"/>
        </w:rPr>
        <w:t xml:space="preserve"> SE APLICA EL PRINCIPIO DE AFIRMATIVA FICTA.</w:t>
      </w:r>
    </w:p>
    <w:p w:rsidR="00792455" w:rsidRDefault="00792455" w:rsidP="00792455">
      <w:pPr>
        <w:jc w:val="both"/>
        <w:rPr>
          <w:rFonts w:eastAsia="Arial Unicode MS"/>
          <w:b/>
          <w:u w:val="single"/>
        </w:rPr>
      </w:pPr>
    </w:p>
    <w:p w:rsidR="00792455" w:rsidRPr="008A4064" w:rsidRDefault="00792455" w:rsidP="00792455">
      <w:pPr>
        <w:jc w:val="both"/>
        <w:rPr>
          <w:rFonts w:eastAsia="Arial Unicode MS"/>
          <w:b/>
          <w:u w:val="single"/>
        </w:rPr>
      </w:pPr>
      <w:r w:rsidRPr="008A4064">
        <w:rPr>
          <w:rFonts w:eastAsia="Arial Unicode MS"/>
          <w:b/>
          <w:u w:val="single"/>
        </w:rPr>
        <w:t>PRESENTADOS POR SEGUNDA OCASIÓN</w:t>
      </w:r>
    </w:p>
    <w:p w:rsidR="00792455" w:rsidRPr="008A4064" w:rsidRDefault="00792455" w:rsidP="00792455">
      <w:pPr>
        <w:pStyle w:val="corte4fondo"/>
        <w:spacing w:line="240" w:lineRule="auto"/>
        <w:ind w:firstLine="0"/>
        <w:rPr>
          <w:rFonts w:eastAsia="Arial Unicode MS" w:cs="Arial"/>
          <w:b/>
          <w:sz w:val="24"/>
          <w:szCs w:val="24"/>
        </w:rPr>
      </w:pPr>
    </w:p>
    <w:p w:rsidR="00792455" w:rsidRPr="008A4064" w:rsidRDefault="00792455" w:rsidP="00792455">
      <w:pPr>
        <w:pStyle w:val="corte4fondo"/>
        <w:spacing w:line="240" w:lineRule="auto"/>
        <w:ind w:firstLine="0"/>
        <w:rPr>
          <w:rFonts w:eastAsia="Arial Unicode MS" w:cs="Arial"/>
          <w:sz w:val="24"/>
          <w:szCs w:val="24"/>
        </w:rPr>
      </w:pPr>
      <w:r w:rsidRPr="008A4064">
        <w:rPr>
          <w:rFonts w:eastAsia="Arial Unicode MS" w:cs="Arial"/>
          <w:b/>
          <w:sz w:val="24"/>
          <w:szCs w:val="24"/>
          <w:lang w:val="es-MX"/>
        </w:rPr>
        <w:t>RR-269</w:t>
      </w:r>
      <w:r w:rsidRPr="008A4064">
        <w:rPr>
          <w:rFonts w:eastAsia="Arial Unicode MS" w:cs="Arial"/>
          <w:b/>
          <w:sz w:val="24"/>
          <w:szCs w:val="24"/>
        </w:rPr>
        <w:t xml:space="preserve">/2018-2. </w:t>
      </w:r>
      <w:r w:rsidRPr="008A4064">
        <w:rPr>
          <w:rFonts w:eastAsia="Arial Unicode MS" w:cs="Arial"/>
          <w:b/>
          <w:sz w:val="24"/>
          <w:szCs w:val="24"/>
          <w:lang w:val="es-MX"/>
        </w:rPr>
        <w:t xml:space="preserve">PNT. </w:t>
      </w:r>
      <w:r w:rsidRPr="008A4064">
        <w:rPr>
          <w:rFonts w:eastAsia="Arial Unicode MS" w:cs="Arial"/>
          <w:sz w:val="24"/>
          <w:szCs w:val="24"/>
        </w:rPr>
        <w:t>RELATIVO AL RECURSO DE REVISIÓN, CONTRA ACTOS DE</w:t>
      </w:r>
      <w:r w:rsidRPr="008A4064">
        <w:rPr>
          <w:rFonts w:eastAsia="Arial Unicode MS" w:cs="Arial"/>
          <w:sz w:val="24"/>
          <w:szCs w:val="24"/>
          <w:lang w:val="es-MX"/>
        </w:rPr>
        <w:t xml:space="preserve"> LA SECRETARÍA DE DESARROLLO URBANO, VIVIENDA Y OBRAS PÚBLICAS, A TRAVÉS DEL SECRETARIO, DEL TITULAR DE LA UNIDAD DE TRANSPARENCIA Y DE LA DIRECTORA DE PLANEACIÓN, CONTROL Y SEGUIMIENTO. PONENTE PAULINA SÁNCHEZ PÉREZ DEL POZO.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92455" w:rsidRDefault="008961AD" w:rsidP="00792455">
      <w:pPr>
        <w:jc w:val="both"/>
        <w:rPr>
          <w:rFonts w:eastAsia="Arial Unicode MS"/>
          <w:b/>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416E95">
        <w:rPr>
          <w:color w:val="000000"/>
          <w:lang w:val="es-MX"/>
        </w:rPr>
        <w:t xml:space="preserve">En consecuencia, se aprueba por </w:t>
      </w:r>
      <w:r w:rsidR="00792455" w:rsidRPr="00416E95">
        <w:rPr>
          <w:b/>
          <w:color w:val="000000"/>
          <w:lang w:val="es-MX"/>
        </w:rPr>
        <w:t>Unanimidad de Votos</w:t>
      </w:r>
      <w:r w:rsidR="00792455" w:rsidRPr="00416E95">
        <w:rPr>
          <w:color w:val="000000"/>
          <w:lang w:val="es-MX"/>
        </w:rPr>
        <w:t xml:space="preserve"> el proyecto de resolución relativo al expediente mencionado con antelación. </w:t>
      </w:r>
      <w:r w:rsidR="00792455" w:rsidRPr="00416E95">
        <w:rPr>
          <w:b/>
          <w:color w:val="000000"/>
          <w:lang w:val="es-MX"/>
        </w:rPr>
        <w:t>EN EL QUE</w:t>
      </w:r>
      <w:r w:rsidR="00792455">
        <w:rPr>
          <w:b/>
          <w:color w:val="000000"/>
          <w:lang w:val="es-MX"/>
        </w:rPr>
        <w:t xml:space="preserve"> SE CONFIRMA </w:t>
      </w:r>
      <w:r w:rsidR="00792455">
        <w:rPr>
          <w:rFonts w:eastAsia="Arial Unicode MS"/>
          <w:b/>
        </w:rPr>
        <w:t>EL ACTO IMPUGNADO.</w:t>
      </w:r>
    </w:p>
    <w:p w:rsidR="00792455" w:rsidRPr="008A4064" w:rsidRDefault="00792455" w:rsidP="00792455">
      <w:pPr>
        <w:jc w:val="both"/>
        <w:rPr>
          <w:rFonts w:eastAsia="Arial Unicode MS"/>
          <w:b/>
        </w:rPr>
      </w:pPr>
    </w:p>
    <w:p w:rsidR="00792455" w:rsidRPr="008A4064" w:rsidRDefault="00792455" w:rsidP="00792455">
      <w:pPr>
        <w:pStyle w:val="corte4fondo"/>
        <w:spacing w:line="240" w:lineRule="auto"/>
        <w:ind w:firstLine="0"/>
        <w:rPr>
          <w:rFonts w:eastAsia="Arial Unicode MS" w:cs="Arial"/>
          <w:sz w:val="24"/>
          <w:szCs w:val="24"/>
          <w:lang w:val="es-MX"/>
        </w:rPr>
      </w:pPr>
      <w:r w:rsidRPr="008A4064">
        <w:rPr>
          <w:rFonts w:eastAsia="Arial Unicode MS" w:cs="Arial"/>
          <w:b/>
          <w:sz w:val="24"/>
          <w:szCs w:val="24"/>
          <w:lang w:val="es-MX"/>
        </w:rPr>
        <w:t>RR-278/2018-2.</w:t>
      </w:r>
      <w:r w:rsidRPr="008A4064">
        <w:rPr>
          <w:rFonts w:eastAsia="Arial Unicode MS" w:cs="Arial"/>
          <w:sz w:val="24"/>
          <w:szCs w:val="24"/>
        </w:rPr>
        <w:t xml:space="preserve"> RELATIVO AL RECURSO DE REVISIÓN, CONTRA ACTOS DE</w:t>
      </w:r>
      <w:r w:rsidRPr="008A4064">
        <w:rPr>
          <w:rFonts w:eastAsia="Arial Unicode MS" w:cs="Arial"/>
          <w:sz w:val="24"/>
          <w:szCs w:val="24"/>
          <w:lang w:val="es-MX"/>
        </w:rPr>
        <w:t xml:space="preserve"> LA </w:t>
      </w:r>
      <w:r w:rsidRPr="008A4064">
        <w:rPr>
          <w:rFonts w:eastAsia="Arial Unicode MS" w:cs="Arial"/>
          <w:sz w:val="24"/>
          <w:szCs w:val="24"/>
        </w:rPr>
        <w:t xml:space="preserve">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w:t>
      </w:r>
      <w:r w:rsidRPr="008A4064">
        <w:rPr>
          <w:rFonts w:eastAsia="Arial Unicode MS" w:cs="Arial"/>
          <w:sz w:val="24"/>
          <w:szCs w:val="24"/>
          <w:lang w:val="es-MX"/>
        </w:rPr>
        <w:t xml:space="preserve"> PONENTE PAULINA SÁNCHEZ PÉREZ DEL POZO.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92455" w:rsidRPr="008961AD" w:rsidRDefault="00792455" w:rsidP="00792455">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92455" w:rsidRDefault="008961AD" w:rsidP="00792455">
      <w:pPr>
        <w:pStyle w:val="corte4fondo"/>
        <w:spacing w:line="240" w:lineRule="auto"/>
        <w:ind w:firstLine="0"/>
        <w:rPr>
          <w:rFonts w:eastAsia="Arial Unicode MS" w:cs="Arial"/>
          <w:b/>
          <w:sz w:val="24"/>
          <w:szCs w:val="24"/>
        </w:rPr>
      </w:pPr>
      <w:r w:rsidRPr="008961AD">
        <w:rPr>
          <w:b/>
          <w:sz w:val="24"/>
          <w:szCs w:val="24"/>
        </w:rPr>
        <w:t xml:space="preserve">Rosa María Motilla García, Secretaria de Pleno: </w:t>
      </w:r>
      <w:r w:rsidR="00792455" w:rsidRPr="00416E95">
        <w:rPr>
          <w:color w:val="000000"/>
          <w:sz w:val="24"/>
          <w:szCs w:val="24"/>
          <w:lang w:val="es-MX"/>
        </w:rPr>
        <w:t xml:space="preserve">En consecuencia, se aprueba por </w:t>
      </w:r>
      <w:r w:rsidR="00792455" w:rsidRPr="00416E95">
        <w:rPr>
          <w:b/>
          <w:color w:val="000000"/>
          <w:sz w:val="24"/>
          <w:szCs w:val="24"/>
          <w:lang w:val="es-MX"/>
        </w:rPr>
        <w:t>Unanimidad de Votos</w:t>
      </w:r>
      <w:r w:rsidR="00792455" w:rsidRPr="00416E95">
        <w:rPr>
          <w:color w:val="000000"/>
          <w:sz w:val="24"/>
          <w:szCs w:val="24"/>
          <w:lang w:val="es-MX"/>
        </w:rPr>
        <w:t xml:space="preserve"> el proyecto de resolución relativo al expediente mencionado con antelación. </w:t>
      </w:r>
      <w:r w:rsidR="00792455" w:rsidRPr="00416E95">
        <w:rPr>
          <w:b/>
          <w:color w:val="000000"/>
          <w:sz w:val="24"/>
          <w:szCs w:val="24"/>
          <w:lang w:val="es-MX"/>
        </w:rPr>
        <w:t>EN EL QUE</w:t>
      </w:r>
      <w:r w:rsidR="00792455">
        <w:rPr>
          <w:b/>
          <w:color w:val="000000"/>
          <w:sz w:val="24"/>
          <w:szCs w:val="24"/>
          <w:lang w:val="es-MX"/>
        </w:rPr>
        <w:t xml:space="preserve"> SE </w:t>
      </w:r>
      <w:r w:rsidR="00792455">
        <w:rPr>
          <w:rFonts w:eastAsia="Arial Unicode MS" w:cs="Arial"/>
          <w:b/>
          <w:sz w:val="24"/>
          <w:szCs w:val="24"/>
        </w:rPr>
        <w:t xml:space="preserve">CONFIRMA EL ACTO IMPUGNADO. </w:t>
      </w:r>
    </w:p>
    <w:p w:rsidR="00792455" w:rsidRPr="00820A83" w:rsidRDefault="00792455" w:rsidP="00792455">
      <w:pPr>
        <w:pStyle w:val="corte4fondo"/>
        <w:spacing w:line="240" w:lineRule="auto"/>
        <w:ind w:firstLine="0"/>
        <w:rPr>
          <w:rFonts w:eastAsia="Arial Unicode MS" w:cs="Arial"/>
          <w:b/>
          <w:sz w:val="24"/>
          <w:szCs w:val="24"/>
        </w:rPr>
      </w:pPr>
    </w:p>
    <w:p w:rsidR="00792455" w:rsidRPr="008A4064" w:rsidRDefault="00792455" w:rsidP="00792455">
      <w:pPr>
        <w:rPr>
          <w:b/>
          <w:u w:val="single"/>
        </w:rPr>
      </w:pPr>
      <w:r w:rsidRPr="008A4064">
        <w:rPr>
          <w:b/>
          <w:u w:val="single"/>
        </w:rPr>
        <w:t>COMPENSACIÓN</w:t>
      </w:r>
    </w:p>
    <w:p w:rsidR="00792455" w:rsidRPr="008A4064" w:rsidRDefault="00792455" w:rsidP="00792455">
      <w:pPr>
        <w:rPr>
          <w:b/>
          <w:u w:val="single"/>
        </w:rPr>
      </w:pPr>
    </w:p>
    <w:p w:rsidR="00792455" w:rsidRPr="008A4064" w:rsidRDefault="00792455" w:rsidP="00792455">
      <w:pPr>
        <w:jc w:val="both"/>
      </w:pPr>
      <w:r w:rsidRPr="008A4064">
        <w:rPr>
          <w:rFonts w:eastAsia="Arial Unicode MS"/>
          <w:b/>
        </w:rPr>
        <w:lastRenderedPageBreak/>
        <w:t xml:space="preserve">RR-264/2018-3.PNT. </w:t>
      </w:r>
      <w:r w:rsidRPr="008A4064">
        <w:rPr>
          <w:rFonts w:eastAsia="Arial Unicode MS"/>
        </w:rPr>
        <w:t xml:space="preserve">RELATIVO AL RECURSO DE REVISIÓN, CONTRA ACTOS DEL H. AYUNTAMIENTO DE HUEHUETLÁN, SAN LUIS POTOSÍ. </w:t>
      </w:r>
      <w:r w:rsidRPr="008A4064">
        <w:rPr>
          <w:rFonts w:eastAsia="Arial Unicode MS"/>
          <w:lang w:val="es-MX"/>
        </w:rPr>
        <w:t>PONENTE PAULINA SÁNCHEZ PÉREZ DEL POZO.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En contra.</w:t>
      </w:r>
    </w:p>
    <w:p w:rsidR="00792455" w:rsidRDefault="008961AD" w:rsidP="00792455">
      <w:pPr>
        <w:jc w:val="both"/>
        <w:rPr>
          <w:b/>
          <w:color w:val="000000"/>
          <w:lang w:val="es-MX"/>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416E95">
        <w:rPr>
          <w:color w:val="000000"/>
          <w:lang w:val="es-MX"/>
        </w:rPr>
        <w:t xml:space="preserve">En consecuencia, se aprueba por </w:t>
      </w:r>
      <w:r w:rsidR="00792455">
        <w:rPr>
          <w:b/>
          <w:color w:val="000000"/>
          <w:lang w:val="es-MX"/>
        </w:rPr>
        <w:t xml:space="preserve">Mayoría </w:t>
      </w:r>
      <w:r w:rsidR="00792455" w:rsidRPr="00416E95">
        <w:rPr>
          <w:b/>
          <w:color w:val="000000"/>
          <w:lang w:val="es-MX"/>
        </w:rPr>
        <w:t>de Votos</w:t>
      </w:r>
      <w:r w:rsidR="00792455" w:rsidRPr="00416E95">
        <w:rPr>
          <w:color w:val="000000"/>
          <w:lang w:val="es-MX"/>
        </w:rPr>
        <w:t xml:space="preserve"> el proyecto de resolución relativo al expediente mencionado con antelación. </w:t>
      </w:r>
      <w:r w:rsidR="00792455" w:rsidRPr="00416E95">
        <w:rPr>
          <w:b/>
          <w:color w:val="000000"/>
          <w:lang w:val="es-MX"/>
        </w:rPr>
        <w:t>EN EL QUE</w:t>
      </w:r>
      <w:r w:rsidR="00792455">
        <w:rPr>
          <w:b/>
          <w:color w:val="000000"/>
          <w:lang w:val="es-MX"/>
        </w:rPr>
        <w:t xml:space="preserve"> SE SOBRESEE EL RECURSO DE REVISIÓN.</w:t>
      </w:r>
    </w:p>
    <w:p w:rsidR="00792455" w:rsidRDefault="00792455" w:rsidP="00792455">
      <w:pPr>
        <w:jc w:val="both"/>
        <w:rPr>
          <w:b/>
          <w:color w:val="000000"/>
          <w:lang w:val="es-MX"/>
        </w:rPr>
      </w:pPr>
    </w:p>
    <w:p w:rsidR="00792455" w:rsidRDefault="00792455" w:rsidP="00792455">
      <w:pPr>
        <w:jc w:val="both"/>
        <w:rPr>
          <w:b/>
          <w:color w:val="000000"/>
          <w:lang w:val="es-MX"/>
        </w:rPr>
      </w:pPr>
      <w:r>
        <w:rPr>
          <w:b/>
          <w:color w:val="000000"/>
          <w:lang w:val="es-MX"/>
        </w:rPr>
        <w:t>En la inteligencia de que el voto particular de la Comisionada Claudia Elizabeth Avalos Cedillo se agregará a la resolución aprobada en este acto.</w:t>
      </w:r>
    </w:p>
    <w:p w:rsidR="00792455" w:rsidRDefault="00792455" w:rsidP="00792455">
      <w:pPr>
        <w:jc w:val="both"/>
        <w:rPr>
          <w:b/>
          <w:color w:val="000000"/>
          <w:lang w:val="es-MX"/>
        </w:rPr>
      </w:pPr>
    </w:p>
    <w:p w:rsidR="00792455" w:rsidRPr="000E4230" w:rsidRDefault="00792455" w:rsidP="00792455">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92455" w:rsidRDefault="00792455" w:rsidP="00792455">
      <w:pPr>
        <w:jc w:val="both"/>
        <w:rPr>
          <w:rFonts w:eastAsia="Arial Unicode MS"/>
          <w:b/>
          <w:u w:val="single"/>
        </w:rPr>
      </w:pPr>
      <w:r w:rsidRPr="000E4230">
        <w:rPr>
          <w:rFonts w:eastAsia="Arial Unicode MS"/>
          <w:b/>
          <w:u w:val="single"/>
        </w:rPr>
        <w:t>PRESENTADOS POR PRIMERA OCASIÓN</w:t>
      </w:r>
    </w:p>
    <w:p w:rsidR="00792455" w:rsidRDefault="00792455" w:rsidP="00792455">
      <w:pPr>
        <w:jc w:val="both"/>
        <w:rPr>
          <w:rFonts w:eastAsia="Arial Unicode MS"/>
          <w:b/>
          <w:u w:val="single"/>
        </w:rPr>
      </w:pPr>
    </w:p>
    <w:p w:rsidR="00792455" w:rsidRDefault="00792455" w:rsidP="00792455">
      <w:pPr>
        <w:jc w:val="both"/>
        <w:rPr>
          <w:rFonts w:eastAsia="Arial Unicode MS" w:cs="Arial Unicode MS"/>
          <w:lang w:eastAsia="es-ES"/>
        </w:rPr>
      </w:pPr>
      <w:r>
        <w:rPr>
          <w:rFonts w:eastAsia="Arial Unicode MS" w:cs="Arial Unicode MS"/>
          <w:b/>
          <w:lang w:eastAsia="es-ES"/>
        </w:rPr>
        <w:t>RR-294/2018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932021">
        <w:rPr>
          <w:rFonts w:eastAsia="Arial Unicode MS" w:cs="Arial Unicode MS"/>
          <w:lang w:eastAsia="es-ES"/>
        </w:rPr>
        <w:t xml:space="preserve">RELATIVO AL RECURSO DE REVISIÓN, INTERPUESTO </w:t>
      </w:r>
      <w:r w:rsidRPr="00932021">
        <w:rPr>
          <w:rFonts w:eastAsia="Arial Unicode MS" w:cs="Arial Unicode MS"/>
        </w:rPr>
        <w:t xml:space="preserve">CONTRA </w:t>
      </w:r>
      <w:r w:rsidRPr="00932021">
        <w:rPr>
          <w:rFonts w:eastAsia="Arial Unicode MS" w:cs="Arial Unicode MS"/>
          <w:lang w:eastAsia="es-ES"/>
        </w:rPr>
        <w:t>LA</w:t>
      </w:r>
      <w:r w:rsidRPr="00932021">
        <w:rPr>
          <w:rFonts w:eastAsia="Arial Unicode MS" w:cs="Arial Unicode MS"/>
        </w:rPr>
        <w:t xml:space="preserve"> RESPUESTA DE LA MUNICIPIO DE MEXQUITIC DE CARMONA. </w:t>
      </w:r>
      <w:r w:rsidRPr="00932021">
        <w:rPr>
          <w:rFonts w:eastAsia="Arial Unicode MS" w:cs="Arial Unicode MS"/>
          <w:lang w:eastAsia="es-ES"/>
        </w:rPr>
        <w:t xml:space="preserve"> PONENTE 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Pr="00932021" w:rsidRDefault="00D10C1B" w:rsidP="00792455">
      <w:pPr>
        <w:jc w:val="both"/>
        <w:rPr>
          <w:rFonts w:eastAsia="Arial Unicode MS" w:cs="Arial Unicode MS"/>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REVOCA EL ACTO IMPUGNADO. </w:t>
      </w:r>
    </w:p>
    <w:p w:rsidR="00792455" w:rsidRPr="00543962" w:rsidRDefault="00792455" w:rsidP="00792455">
      <w:pPr>
        <w:jc w:val="both"/>
        <w:rPr>
          <w:rFonts w:eastAsia="Arial Unicode MS" w:cs="Arial Unicode MS"/>
          <w:lang w:eastAsia="es-ES"/>
        </w:rPr>
      </w:pPr>
    </w:p>
    <w:p w:rsidR="00792455" w:rsidRPr="003451BD" w:rsidRDefault="00792455" w:rsidP="00792455">
      <w:pPr>
        <w:jc w:val="both"/>
        <w:rPr>
          <w:rFonts w:eastAsia="Arial Unicode MS" w:cs="Arial Unicode MS"/>
          <w:lang w:eastAsia="es-ES"/>
        </w:rPr>
      </w:pPr>
      <w:r>
        <w:rPr>
          <w:rFonts w:eastAsia="Arial Unicode MS" w:cs="Arial Unicode MS"/>
          <w:b/>
          <w:lang w:eastAsia="es-ES"/>
        </w:rPr>
        <w:t>RR-303/2018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451BD">
        <w:rPr>
          <w:rFonts w:eastAsia="Arial Unicode MS" w:cs="Arial Unicode MS"/>
          <w:lang w:eastAsia="es-ES"/>
        </w:rPr>
        <w:t xml:space="preserve">AL 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SECRETARÍA DE FINANZAS. </w:t>
      </w:r>
      <w:r w:rsidRPr="003451BD">
        <w:rPr>
          <w:rFonts w:eastAsia="Arial Unicode MS" w:cs="Arial Unicode MS"/>
          <w:lang w:eastAsia="es-ES"/>
        </w:rPr>
        <w:t>PONENTE 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REVOCA EL ACTO IMPUGNADO. </w:t>
      </w:r>
    </w:p>
    <w:p w:rsidR="00792455" w:rsidRDefault="00792455" w:rsidP="00792455">
      <w:pPr>
        <w:jc w:val="both"/>
        <w:rPr>
          <w:rFonts w:eastAsia="Arial Unicode MS" w:cs="Arial Unicode MS"/>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lastRenderedPageBreak/>
        <w:t>RR-368/2018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INSTITUTO DE LAS MUJERES.</w:t>
      </w:r>
      <w:r>
        <w:rPr>
          <w:rFonts w:eastAsia="Arial Unicode MS" w:cs="Arial Unicode MS"/>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 xml:space="preserve">REVOCA EL ACTO IMPUGNADO. </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RR-384/2018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AYUNTAMIENTO DE SAN LUIS POTOSÍ</w:t>
      </w:r>
      <w:r>
        <w:rPr>
          <w:rFonts w:eastAsia="Arial Unicode MS" w:cs="Arial Unicode MS"/>
          <w:b/>
        </w:rPr>
        <w:t>.</w:t>
      </w:r>
      <w:r>
        <w:rPr>
          <w:rFonts w:eastAsia="Arial Unicode MS" w:cs="Arial Unicode MS"/>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 xml:space="preserve">REVOCA EL ACTO IMPUGNADO. </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RR-387/2018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COMISIÓN ESTATAL DE GARANTÍA DE ACCESO A LA INFORMACIÓN PÚBLICA DEL ESTADO.</w:t>
      </w:r>
      <w:r>
        <w:rPr>
          <w:rFonts w:eastAsia="Arial Unicode MS" w:cs="Arial Unicode MS"/>
          <w:b/>
        </w:rPr>
        <w:t xml:space="preserve"> </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 xml:space="preserve">CONFIRMA EL ACTO IMPUGNADO. </w:t>
      </w:r>
    </w:p>
    <w:p w:rsidR="00792455" w:rsidRDefault="00792455" w:rsidP="00792455">
      <w:pPr>
        <w:jc w:val="both"/>
        <w:rPr>
          <w:rFonts w:eastAsia="Arial Unicode MS" w:cs="Arial Unicode MS"/>
          <w:b/>
          <w:lang w:eastAsia="es-ES"/>
        </w:rPr>
      </w:pPr>
    </w:p>
    <w:p w:rsidR="00792455" w:rsidRPr="00422AC9" w:rsidRDefault="00792455" w:rsidP="00792455">
      <w:pPr>
        <w:jc w:val="both"/>
        <w:rPr>
          <w:b/>
          <w:bCs/>
          <w:shd w:val="clear" w:color="auto" w:fill="FFFFFF"/>
        </w:rPr>
      </w:pPr>
      <w:r>
        <w:rPr>
          <w:b/>
          <w:bCs/>
          <w:shd w:val="clear" w:color="auto" w:fill="FFFFFF"/>
        </w:rPr>
        <w:t>RR-390/2018-3.-</w:t>
      </w:r>
      <w:r w:rsidRPr="00422AC9">
        <w:rPr>
          <w:b/>
          <w:bCs/>
          <w:shd w:val="clear" w:color="auto" w:fill="FFFFFF"/>
        </w:rPr>
        <w:t> </w:t>
      </w:r>
      <w:r w:rsidRPr="00422AC9">
        <w:rPr>
          <w:bCs/>
          <w:shd w:val="clear" w:color="auto" w:fill="FFFFFF"/>
        </w:rPr>
        <w:t>R</w:t>
      </w:r>
      <w:r w:rsidRPr="00422AC9">
        <w:rPr>
          <w:shd w:val="clear" w:color="auto" w:fill="FFFFFF"/>
        </w:rPr>
        <w:t>elativo al </w:t>
      </w:r>
      <w:r w:rsidRPr="00422AC9">
        <w:rPr>
          <w:b/>
          <w:bCs/>
          <w:shd w:val="clear" w:color="auto" w:fill="FFFFFF"/>
        </w:rPr>
        <w:t>RECURSO DE REVISIÓN</w:t>
      </w:r>
      <w:r>
        <w:rPr>
          <w:b/>
          <w:bCs/>
          <w:shd w:val="clear" w:color="auto" w:fill="FFFFFF"/>
        </w:rPr>
        <w:t xml:space="preserve"> </w:t>
      </w:r>
      <w:r w:rsidRPr="00422AC9">
        <w:rPr>
          <w:shd w:val="clear" w:color="auto" w:fill="FFFFFF"/>
        </w:rPr>
        <w:t>interpuesto contra la</w:t>
      </w:r>
      <w:r w:rsidRPr="00422AC9">
        <w:rPr>
          <w:b/>
          <w:bCs/>
          <w:shd w:val="clear" w:color="auto" w:fill="FFFFFF"/>
        </w:rPr>
        <w:t> </w:t>
      </w:r>
      <w:r w:rsidRPr="00422AC9">
        <w:rPr>
          <w:shd w:val="clear" w:color="auto" w:fill="FFFFFF"/>
        </w:rPr>
        <w:t>respuesta de la COMISIÓN ESTATAL DE GARANTÍA DE ACCESO A LA INFORMACIÓN PÚBLICA DEL ESTADO</w:t>
      </w:r>
      <w:r w:rsidRPr="00422AC9">
        <w:rPr>
          <w:b/>
          <w:bCs/>
          <w:shd w:val="clear" w:color="auto" w:fill="FFFFFF"/>
        </w:rPr>
        <w:t>.</w:t>
      </w:r>
      <w:r w:rsidRPr="00422AC9">
        <w:rPr>
          <w:shd w:val="clear" w:color="auto" w:fill="FFFFFF"/>
        </w:rPr>
        <w:t> Comisionada Ponente</w:t>
      </w:r>
      <w:r w:rsidRPr="00422AC9">
        <w:rPr>
          <w:b/>
          <w:bCs/>
          <w:shd w:val="clear" w:color="auto" w:fill="FFFFFF"/>
        </w:rPr>
        <w:t> </w:t>
      </w:r>
      <w:r w:rsidRPr="00422AC9">
        <w:rPr>
          <w:shd w:val="clear" w:color="auto" w:fill="FFFFFF"/>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CONFIRMA EL ACTO IMPUGNADO. </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RR-393/2018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OFICIALÍA MAYOR. </w:t>
      </w:r>
      <w:r w:rsidRPr="003451BD">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Pr="007A50FB" w:rsidRDefault="00D10C1B" w:rsidP="00792455">
      <w:pPr>
        <w:jc w:val="both"/>
        <w:rPr>
          <w:rFonts w:eastAsia="Arial Unicode MS" w:cs="Arial Unicode MS"/>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APLICA EL PRINCIPIO DE AFIRMATIVA FICTA. </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RR-396/2018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INSTITUTO POTOSINO DEL DEPORTE.</w:t>
      </w:r>
      <w:r>
        <w:rPr>
          <w:rFonts w:eastAsia="Arial Unicode MS" w:cs="Arial Unicode MS"/>
          <w:b/>
        </w:rPr>
        <w:t xml:space="preserve"> </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b/>
          <w:color w:val="000000"/>
          <w:lang w:val="es-MX"/>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SOBRESEE EL RECURSO DE REVISIÓN. </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RR-414/2018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COMISIÓN ESTATAL DE GARANTÍA DE ACCESO A LA INFORMACIÓN PÚBLICA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lastRenderedPageBreak/>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 xml:space="preserve">SOBRESEE EL ACTO IMPUGNADO. </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RR-417/2018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INSTITUTO TECNOLÓGICO SUPERIOR DE S.L.P. </w:t>
      </w:r>
      <w:r w:rsidRPr="003451BD">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REVOCA EL ACTO IMPUGNADO. </w:t>
      </w:r>
    </w:p>
    <w:p w:rsidR="00792455" w:rsidRDefault="00792455" w:rsidP="00792455">
      <w:pPr>
        <w:jc w:val="both"/>
        <w:rPr>
          <w:rFonts w:eastAsia="Arial Unicode MS" w:cs="Arial Unicode MS"/>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RR-420/2018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SECRETARÍA DE COMUNICACIONES Y TRANSPORTES.</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SOBRESEE EL RECURSO DE REVISIÓN.</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RR-429/2018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INTERAPAS.</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MODIFICA EL ACTO IMPUGNADO.</w:t>
      </w:r>
    </w:p>
    <w:p w:rsidR="00792455" w:rsidRDefault="00792455" w:rsidP="00792455">
      <w:pPr>
        <w:jc w:val="both"/>
        <w:rPr>
          <w:rFonts w:eastAsia="Arial Unicode MS" w:cs="Arial Unicode MS"/>
          <w:b/>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lastRenderedPageBreak/>
        <w:t>RR-432/2018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PARTIDO MOVIMIENTO DE REGENERACIÓN NACIONAL.</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CONFIRMA EL ACTO IMPUGNADO.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RR-435/2018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COMISIÓN ESTATAL DE GARANTÍA DE ACCESO A LA INFORMACIÓN PÚBLICA DEL ESTADO. </w:t>
      </w:r>
      <w:r w:rsidRPr="003451BD">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b/>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w:t>
      </w:r>
      <w:r w:rsidR="00792455">
        <w:rPr>
          <w:rFonts w:eastAsia="Arial Unicode MS" w:cs="Arial Unicode MS"/>
          <w:b/>
          <w:lang w:eastAsia="es-ES"/>
        </w:rPr>
        <w:t>CONFIRMA EL ACTO IMPUGNADO.</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RR-453/2018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DEL AYUNTAMIENTO DE SAN LUIS POTOSÍ.</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MODIFICA EL ACTO IMPUGNADO. </w:t>
      </w:r>
    </w:p>
    <w:p w:rsidR="00792455" w:rsidRDefault="00792455" w:rsidP="00792455">
      <w:pPr>
        <w:jc w:val="both"/>
        <w:rPr>
          <w:rFonts w:eastAsia="Arial Unicode MS" w:cs="Arial Unicode MS"/>
          <w:lang w:eastAsia="es-ES"/>
        </w:rPr>
      </w:pPr>
    </w:p>
    <w:p w:rsidR="00792455" w:rsidRDefault="00792455" w:rsidP="00792455">
      <w:pPr>
        <w:jc w:val="both"/>
        <w:rPr>
          <w:rFonts w:eastAsia="Arial Unicode MS" w:cs="Arial Unicode MS"/>
          <w:b/>
          <w:u w:val="single"/>
          <w:lang w:eastAsia="es-ES"/>
        </w:rPr>
      </w:pPr>
      <w:r w:rsidRPr="00EC13D0">
        <w:rPr>
          <w:rFonts w:eastAsia="Arial Unicode MS" w:cs="Arial Unicode MS"/>
          <w:b/>
          <w:u w:val="single"/>
          <w:lang w:eastAsia="es-ES"/>
        </w:rPr>
        <w:t>PRESENTADOS POR SEGUNDA OCASIÓN</w:t>
      </w:r>
    </w:p>
    <w:p w:rsidR="00792455" w:rsidRPr="00EC13D0" w:rsidRDefault="00792455" w:rsidP="00792455">
      <w:pPr>
        <w:jc w:val="both"/>
        <w:rPr>
          <w:rFonts w:eastAsia="Arial Unicode MS" w:cs="Arial Unicode MS"/>
          <w:b/>
          <w:u w:val="single"/>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 xml:space="preserve">PISA-132/2016-3. </w:t>
      </w:r>
      <w:r w:rsidRPr="00543962">
        <w:rPr>
          <w:rFonts w:eastAsia="Arial Unicode MS" w:cs="Arial Unicode MS"/>
          <w:lang w:eastAsia="es-ES"/>
        </w:rPr>
        <w:t xml:space="preserve">RELATIVO AL PROCEDIMIENTO DE IMPOSICIÓN DE SANCIONES SEGUIDO CONTRA DIVERSOS EX FUNCIONARIOS DEL </w:t>
      </w:r>
      <w:r w:rsidRPr="00543962">
        <w:rPr>
          <w:rFonts w:eastAsia="Arial Unicode MS" w:cs="Arial Unicode MS"/>
          <w:lang w:eastAsia="es-ES"/>
        </w:rPr>
        <w:lastRenderedPageBreak/>
        <w:t>AYUNTAMIENTO DE SAN LUIS POTOSÍ</w:t>
      </w:r>
      <w:r>
        <w:rPr>
          <w:rFonts w:eastAsia="Arial Unicode MS" w:cs="Arial Unicode MS"/>
          <w:lang w:eastAsia="es-ES"/>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D10C1B" w:rsidP="00792455">
      <w:pPr>
        <w:jc w:val="both"/>
        <w:rPr>
          <w:rFonts w:eastAsia="Arial Unicode MS" w:cs="Arial Unicode MS"/>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DETERMINA QUE NO EXISTEN ELEMENTOS PARA IMPONER SANCIÓN PECUNIARIA. </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b/>
          <w:lang w:eastAsia="es-ES"/>
        </w:rPr>
      </w:pPr>
      <w:r w:rsidRPr="00543962">
        <w:rPr>
          <w:rFonts w:eastAsia="Arial Unicode MS" w:cs="Arial Unicode MS"/>
          <w:b/>
          <w:lang w:eastAsia="es-ES"/>
        </w:rPr>
        <w:t>RESOLUCIONES EN CUMPLIMIENTO A UN RECURSO DE INCONFORMIDAD DEL INSTITUTO NACIONAL DE TRANSPARENCIA, ACCESO A LA INFORMACIÓN Y PROTECCIÓN DE DATOS PERSONALES</w:t>
      </w:r>
    </w:p>
    <w:p w:rsidR="00792455" w:rsidRDefault="00792455" w:rsidP="00792455">
      <w:pPr>
        <w:jc w:val="both"/>
        <w:rPr>
          <w:rFonts w:eastAsia="Arial Unicode MS" w:cs="Arial Unicode MS"/>
          <w:b/>
          <w:lang w:eastAsia="es-ES"/>
        </w:rPr>
      </w:pPr>
    </w:p>
    <w:p w:rsidR="00792455" w:rsidRDefault="00792455" w:rsidP="00792455">
      <w:pPr>
        <w:jc w:val="both"/>
        <w:rPr>
          <w:rFonts w:eastAsia="Arial Unicode MS" w:cs="Arial Unicode MS"/>
          <w:lang w:eastAsia="es-ES"/>
        </w:rPr>
      </w:pPr>
      <w:r>
        <w:rPr>
          <w:rFonts w:eastAsia="Arial Unicode MS" w:cs="Arial Unicode MS"/>
          <w:b/>
          <w:lang w:eastAsia="es-ES"/>
        </w:rPr>
        <w:t>RR-807/2017</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SECRETARÍA DE EDUCACIÓN DE GOBIERNO DEL ESTADO. </w:t>
      </w:r>
      <w:r w:rsidRPr="003451BD">
        <w:rPr>
          <w:rFonts w:eastAsia="Arial Unicode MS" w:cs="Arial Unicode MS"/>
          <w:lang w:eastAsia="es-ES"/>
        </w:rPr>
        <w:t>PONENTE CLAUDIA ELIZABETH</w:t>
      </w:r>
      <w:r w:rsidRPr="007A50FB">
        <w:rPr>
          <w:rFonts w:eastAsia="Arial Unicode MS" w:cs="Arial Unicode MS"/>
          <w:lang w:eastAsia="es-ES"/>
        </w:rPr>
        <w:t xml:space="preserve">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33427A" w:rsidP="00792455">
      <w:pPr>
        <w:jc w:val="both"/>
        <w:rPr>
          <w:rFonts w:eastAsia="Arial Unicode MS" w:cs="Arial Unicode MS"/>
          <w:lang w:eastAsia="es-ES"/>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SOBRESEE EN PARTE EL RECURSO Y SE MODIFICA EL ACTO IMPUGNADO. </w:t>
      </w:r>
    </w:p>
    <w:p w:rsidR="00792455" w:rsidRPr="007A50FB" w:rsidRDefault="00792455" w:rsidP="00792455">
      <w:pPr>
        <w:jc w:val="both"/>
        <w:rPr>
          <w:rFonts w:eastAsia="Arial Unicode MS" w:cs="Arial Unicode MS"/>
          <w:lang w:eastAsia="es-ES"/>
        </w:rPr>
      </w:pPr>
    </w:p>
    <w:p w:rsidR="00792455" w:rsidRPr="007A50FB" w:rsidRDefault="00792455" w:rsidP="00792455">
      <w:pPr>
        <w:jc w:val="both"/>
        <w:rPr>
          <w:rFonts w:eastAsia="Arial Unicode MS" w:cs="Arial Unicode MS"/>
          <w:lang w:eastAsia="es-ES"/>
        </w:rPr>
      </w:pPr>
      <w:r>
        <w:rPr>
          <w:rFonts w:eastAsia="Arial Unicode MS" w:cs="Arial Unicode MS"/>
          <w:b/>
          <w:lang w:eastAsia="es-ES"/>
        </w:rPr>
        <w:t>RR-057/2018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451BD">
        <w:rPr>
          <w:rFonts w:eastAsia="Arial Unicode MS" w:cs="Arial Unicode MS"/>
          <w:lang w:eastAsia="es-ES"/>
        </w:rPr>
        <w:t xml:space="preserve">RECURSO DE REVISIÓN, INTERPUESTO </w:t>
      </w:r>
      <w:r w:rsidRPr="003451BD">
        <w:rPr>
          <w:rFonts w:eastAsia="Arial Unicode MS" w:cs="Arial Unicode MS"/>
        </w:rPr>
        <w:t xml:space="preserve">CONTRA </w:t>
      </w:r>
      <w:r w:rsidRPr="003451BD">
        <w:rPr>
          <w:rFonts w:eastAsia="Arial Unicode MS" w:cs="Arial Unicode MS"/>
          <w:lang w:eastAsia="es-ES"/>
        </w:rPr>
        <w:t>LA</w:t>
      </w:r>
      <w:r w:rsidRPr="003451BD">
        <w:rPr>
          <w:rFonts w:eastAsia="Arial Unicode MS" w:cs="Arial Unicode MS"/>
        </w:rPr>
        <w:t xml:space="preserve"> RESPUESTA DE LA OFICIALÍA MAYOR DE GOBIERNO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sidRPr="007A50FB">
        <w:rPr>
          <w:rFonts w:eastAsia="Arial Unicode MS" w:cs="Arial Unicode MS"/>
          <w:lang w:eastAsia="es-ES"/>
        </w:rPr>
        <w:t>CLAUDIA ELIZABETH ÁVALOS CEDILLO.</w:t>
      </w:r>
    </w:p>
    <w:p w:rsidR="00792455" w:rsidRDefault="00792455" w:rsidP="0079245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92455" w:rsidRDefault="00792455" w:rsidP="0079245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92455" w:rsidRDefault="0033427A" w:rsidP="00792455">
      <w:pPr>
        <w:jc w:val="both"/>
        <w:rPr>
          <w:rFonts w:eastAsia="Arial Unicode MS"/>
          <w:b/>
          <w:u w:val="single"/>
        </w:rPr>
      </w:pPr>
      <w:r w:rsidRPr="008961AD">
        <w:rPr>
          <w:b/>
          <w:szCs w:val="24"/>
        </w:rPr>
        <w:t xml:space="preserve">Rosa María Motilla García, Secretaria </w:t>
      </w:r>
      <w:r>
        <w:rPr>
          <w:b/>
          <w:szCs w:val="24"/>
        </w:rPr>
        <w:t>d</w:t>
      </w:r>
      <w:r w:rsidRPr="008961AD">
        <w:rPr>
          <w:b/>
          <w:szCs w:val="24"/>
        </w:rPr>
        <w:t>e Pleno:</w:t>
      </w:r>
      <w:r>
        <w:rPr>
          <w:b/>
          <w:szCs w:val="24"/>
        </w:rPr>
        <w:t xml:space="preserve"> </w:t>
      </w:r>
      <w:r w:rsidR="00792455" w:rsidRPr="002F4951">
        <w:rPr>
          <w:color w:val="000000"/>
          <w:lang w:val="es-MX"/>
        </w:rPr>
        <w:t xml:space="preserve">En consecuencia, por </w:t>
      </w:r>
      <w:r w:rsidR="00792455">
        <w:rPr>
          <w:b/>
          <w:color w:val="000000"/>
          <w:lang w:val="es-MX"/>
        </w:rPr>
        <w:t xml:space="preserve">Unanimidad </w:t>
      </w:r>
      <w:r w:rsidR="00792455" w:rsidRPr="00EA3633">
        <w:rPr>
          <w:b/>
          <w:color w:val="000000"/>
          <w:lang w:val="es-MX"/>
        </w:rPr>
        <w:t xml:space="preserve">de </w:t>
      </w:r>
      <w:r w:rsidR="00792455">
        <w:rPr>
          <w:b/>
          <w:color w:val="000000"/>
          <w:lang w:val="es-MX"/>
        </w:rPr>
        <w:t>V</w:t>
      </w:r>
      <w:r w:rsidR="00792455" w:rsidRPr="00EA3633">
        <w:rPr>
          <w:b/>
          <w:color w:val="000000"/>
          <w:lang w:val="es-MX"/>
        </w:rPr>
        <w:t>otos</w:t>
      </w:r>
      <w:r w:rsidR="00792455" w:rsidRPr="002F4951">
        <w:rPr>
          <w:color w:val="000000"/>
          <w:lang w:val="es-MX"/>
        </w:rPr>
        <w:t xml:space="preserve"> </w:t>
      </w:r>
      <w:r w:rsidR="00792455" w:rsidRPr="008858DA">
        <w:rPr>
          <w:color w:val="000000"/>
          <w:lang w:val="es-MX"/>
        </w:rPr>
        <w:t xml:space="preserve">el proyecto de resolución relativo al expediente mencionado con antelación. </w:t>
      </w:r>
      <w:r w:rsidR="00792455" w:rsidRPr="008858DA">
        <w:rPr>
          <w:b/>
          <w:color w:val="000000"/>
          <w:lang w:val="es-MX"/>
        </w:rPr>
        <w:t>EN EL QUE</w:t>
      </w:r>
      <w:r w:rsidR="00792455">
        <w:rPr>
          <w:b/>
          <w:color w:val="000000"/>
          <w:lang w:val="es-MX"/>
        </w:rPr>
        <w:t xml:space="preserve"> SE APLICA EL PRINCIPIO DE AFIRMATIVA FICTA. </w:t>
      </w:r>
    </w:p>
    <w:p w:rsidR="00792455" w:rsidRPr="007667D1" w:rsidRDefault="00792455" w:rsidP="00792455">
      <w:pPr>
        <w:jc w:val="both"/>
        <w:rPr>
          <w:rFonts w:ascii="Times New Roman" w:eastAsia="Arial Unicode MS" w:hAnsi="Times New Roman"/>
          <w:color w:val="000000"/>
          <w:lang w:val="es-MX"/>
        </w:rPr>
      </w:pPr>
    </w:p>
    <w:p w:rsidR="00792455" w:rsidRDefault="00792455" w:rsidP="0033427A">
      <w:pPr>
        <w:shd w:val="clear" w:color="auto" w:fill="FFFFFF"/>
        <w:jc w:val="both"/>
        <w:rPr>
          <w:rFonts w:eastAsia="Arial Unicode MS" w:cs="Arial Unicode MS"/>
          <w:b/>
          <w:u w:val="single"/>
          <w:lang w:eastAsia="es-ES"/>
        </w:rPr>
      </w:pPr>
      <w:r w:rsidRPr="002B2FE3">
        <w:rPr>
          <w:b/>
          <w:bCs/>
          <w:color w:val="000000"/>
          <w:u w:val="single"/>
          <w:bdr w:val="none" w:sz="0" w:space="0" w:color="auto" w:frame="1"/>
          <w:shd w:val="clear" w:color="auto" w:fill="FFFFFF"/>
          <w:lang w:val="es-MX"/>
        </w:rPr>
        <w:lastRenderedPageBreak/>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r w:rsidR="0033427A">
        <w:rPr>
          <w:b/>
          <w:bCs/>
          <w:color w:val="000000"/>
          <w:u w:val="single"/>
          <w:bdr w:val="none" w:sz="0" w:space="0" w:color="auto" w:frame="1"/>
          <w:shd w:val="clear" w:color="auto" w:fill="FFFFFF"/>
          <w:lang w:val="es-MX"/>
        </w:rPr>
        <w:t xml:space="preserve"> </w:t>
      </w:r>
      <w:r w:rsidRPr="00EC13D0">
        <w:rPr>
          <w:rFonts w:eastAsia="Arial Unicode MS" w:cs="Arial Unicode MS"/>
          <w:b/>
          <w:u w:val="single"/>
          <w:lang w:eastAsia="es-ES"/>
        </w:rPr>
        <w:t>PRESENTADO POR SEGUNDA OCASIÓN</w:t>
      </w:r>
    </w:p>
    <w:p w:rsidR="00792455" w:rsidRDefault="00792455" w:rsidP="00792455">
      <w:pPr>
        <w:pStyle w:val="NormalWeb"/>
        <w:shd w:val="clear" w:color="auto" w:fill="FFFFFF"/>
        <w:spacing w:before="0" w:beforeAutospacing="0" w:after="0" w:afterAutospacing="0"/>
        <w:jc w:val="both"/>
        <w:rPr>
          <w:rFonts w:ascii="Arial" w:hAnsi="Arial" w:cs="Arial"/>
          <w:b/>
          <w:bCs/>
          <w:color w:val="000000"/>
          <w:shd w:val="clear" w:color="auto" w:fill="FFFFFF"/>
        </w:rPr>
      </w:pPr>
    </w:p>
    <w:p w:rsidR="00792455" w:rsidRPr="00ED24CD" w:rsidRDefault="00792455" w:rsidP="00792455">
      <w:pPr>
        <w:shd w:val="clear" w:color="auto" w:fill="FFFFFF"/>
        <w:jc w:val="both"/>
        <w:rPr>
          <w:color w:val="000000"/>
          <w:shd w:val="clear" w:color="auto" w:fill="FFFFFF"/>
          <w:lang w:val="es-MX"/>
        </w:rPr>
      </w:pPr>
      <w:r w:rsidRPr="00ED24CD">
        <w:rPr>
          <w:b/>
          <w:bCs/>
          <w:color w:val="000000"/>
          <w:bdr w:val="none" w:sz="0" w:space="0" w:color="auto" w:frame="1"/>
          <w:shd w:val="clear" w:color="auto" w:fill="FFFFFF"/>
        </w:rPr>
        <w:t>DEIOT-1397/2018</w:t>
      </w:r>
      <w:r w:rsidRPr="00ED24CD">
        <w:rPr>
          <w:color w:val="000000"/>
          <w:bdr w:val="none" w:sz="0" w:space="0" w:color="auto" w:frame="1"/>
          <w:shd w:val="clear" w:color="auto" w:fill="FFFFFF"/>
        </w:rPr>
        <w:t>. RELATIVO A LA DENUNCIA POR INCUMPLIMIENTO A LAS OBLIGACIONES DE TRANSPARENCIA PRESENTADA EN CONTRA</w:t>
      </w:r>
      <w:r w:rsidRPr="00ED24CD">
        <w:rPr>
          <w:color w:val="000000"/>
          <w:bdr w:val="none" w:sz="0" w:space="0" w:color="auto" w:frame="1"/>
          <w:shd w:val="clear" w:color="auto" w:fill="FFFFFF"/>
          <w:lang w:val="es-MX"/>
        </w:rPr>
        <w:t> DE LA SECRETARÍA DE DESARROLLO URBANO, VIVIENDA Y OBRAS PÚBLICAS POR CONDUCTO DE SU TITULAR, DEL TITULAR DE LA UNIDAD DE TRANSPARENCIA, Y DEL DIRECTOR DE ADMINISTRACIÓN Y FINANZAS</w:t>
      </w:r>
    </w:p>
    <w:p w:rsidR="00792455" w:rsidRDefault="00792455" w:rsidP="00792455">
      <w:pPr>
        <w:spacing w:before="240" w:after="120"/>
        <w:jc w:val="both"/>
      </w:pPr>
      <w:r>
        <w:t>S</w:t>
      </w:r>
      <w:r w:rsidRPr="00A00AD4">
        <w:t>e somete a la consideración del Pleno:</w:t>
      </w:r>
    </w:p>
    <w:p w:rsidR="00792455" w:rsidRPr="00B85E4B" w:rsidRDefault="00792455" w:rsidP="00792455">
      <w:pPr>
        <w:spacing w:before="240" w:after="120"/>
        <w:jc w:val="both"/>
      </w:pPr>
      <w:r w:rsidRPr="0021620A">
        <w:rPr>
          <w:b/>
          <w:spacing w:val="2"/>
        </w:rPr>
        <w:t>Alejandro Lafuente Torres, Comisionado Presidente:</w:t>
      </w:r>
      <w:r w:rsidRPr="0021620A">
        <w:rPr>
          <w:spacing w:val="2"/>
        </w:rPr>
        <w:t xml:space="preserve"> A favor.</w:t>
      </w:r>
    </w:p>
    <w:p w:rsidR="00792455" w:rsidRPr="0021620A" w:rsidRDefault="00792455" w:rsidP="0079245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92455" w:rsidRPr="0021620A" w:rsidRDefault="00792455" w:rsidP="0079245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92455" w:rsidRPr="00BE4BC8" w:rsidRDefault="0033427A" w:rsidP="00792455">
      <w:pPr>
        <w:pStyle w:val="NormalWeb"/>
        <w:shd w:val="clear" w:color="auto" w:fill="FFFFFF"/>
        <w:spacing w:before="0" w:beforeAutospacing="0" w:after="0" w:afterAutospacing="0"/>
        <w:jc w:val="both"/>
        <w:rPr>
          <w:rFonts w:ascii="Arial" w:hAnsi="Arial" w:cs="Arial"/>
          <w:bCs/>
          <w:color w:val="000000"/>
          <w:shd w:val="clear" w:color="auto" w:fill="FFFFFF"/>
        </w:rPr>
      </w:pPr>
      <w:r w:rsidRPr="0033427A">
        <w:rPr>
          <w:rFonts w:ascii="Arial" w:hAnsi="Arial" w:cs="Arial"/>
          <w:b/>
        </w:rPr>
        <w:t xml:space="preserve">Rosa María Motilla García, Secretaria de Pleno: </w:t>
      </w:r>
      <w:r w:rsidR="00792455" w:rsidRPr="00BE4BC8">
        <w:rPr>
          <w:rFonts w:ascii="Arial" w:hAnsi="Arial" w:cs="Arial"/>
          <w:spacing w:val="2"/>
        </w:rPr>
        <w:t xml:space="preserve">En consecuencia, se aprueba por </w:t>
      </w:r>
      <w:r w:rsidR="00792455" w:rsidRPr="00BE4BC8">
        <w:rPr>
          <w:rFonts w:ascii="Arial" w:hAnsi="Arial" w:cs="Arial"/>
          <w:b/>
          <w:spacing w:val="2"/>
        </w:rPr>
        <w:t xml:space="preserve">Unanimidad de Votos  </w:t>
      </w:r>
      <w:r w:rsidR="00792455" w:rsidRPr="00BE4BC8">
        <w:rPr>
          <w:rFonts w:ascii="Arial" w:hAnsi="Arial" w:cs="Arial"/>
          <w:color w:val="000000"/>
        </w:rPr>
        <w:t xml:space="preserve">el proyecto de resolución relativo al expediente mencionado con antelación. </w:t>
      </w:r>
      <w:r w:rsidR="00792455" w:rsidRPr="00BE4BC8">
        <w:rPr>
          <w:rFonts w:ascii="Arial" w:hAnsi="Arial" w:cs="Arial"/>
          <w:b/>
          <w:color w:val="000000"/>
        </w:rPr>
        <w:t>EN EL QUE SE DECLARA FUNDADA  LA DENUNCIA</w:t>
      </w:r>
      <w:r w:rsidR="00792455">
        <w:rPr>
          <w:rFonts w:ascii="Arial" w:hAnsi="Arial" w:cs="Arial"/>
          <w:b/>
          <w:color w:val="000000"/>
        </w:rPr>
        <w:t>.</w:t>
      </w:r>
    </w:p>
    <w:p w:rsidR="00792455" w:rsidRDefault="00792455" w:rsidP="00792455">
      <w:pPr>
        <w:pStyle w:val="NormalWeb"/>
        <w:shd w:val="clear" w:color="auto" w:fill="FFFFFF"/>
        <w:spacing w:before="0" w:beforeAutospacing="0" w:after="0" w:afterAutospacing="0"/>
        <w:jc w:val="both"/>
        <w:rPr>
          <w:rFonts w:ascii="Arial" w:hAnsi="Arial" w:cs="Arial"/>
          <w:b/>
          <w:bCs/>
          <w:color w:val="000000"/>
          <w:shd w:val="clear" w:color="auto" w:fill="FFFFFF"/>
        </w:rPr>
      </w:pPr>
    </w:p>
    <w:p w:rsidR="00792455" w:rsidRDefault="0033427A" w:rsidP="0033427A">
      <w:pPr>
        <w:shd w:val="clear" w:color="auto" w:fill="FFFFFF"/>
        <w:rPr>
          <w:lang w:val="es-MX"/>
        </w:rPr>
      </w:pPr>
      <w:r>
        <w:rPr>
          <w:lang w:val="es-MX"/>
        </w:rPr>
        <w:t xml:space="preserve">Continuamos con los </w:t>
      </w:r>
      <w:r w:rsidR="00792455" w:rsidRPr="00AF0606">
        <w:rPr>
          <w:lang w:val="es-MX"/>
        </w:rPr>
        <w:t>Asuntos Generales.</w:t>
      </w:r>
    </w:p>
    <w:p w:rsidR="00792455" w:rsidRDefault="00792455" w:rsidP="00792455">
      <w:pPr>
        <w:shd w:val="clear" w:color="auto" w:fill="FFFFFF"/>
        <w:rPr>
          <w:lang w:val="es-MX"/>
        </w:rPr>
      </w:pPr>
    </w:p>
    <w:p w:rsidR="00792455" w:rsidRDefault="00792455" w:rsidP="00792455">
      <w:pPr>
        <w:shd w:val="clear" w:color="auto" w:fill="FFFFFF"/>
        <w:jc w:val="both"/>
        <w:rPr>
          <w:lang w:val="es-MX"/>
        </w:rPr>
      </w:pPr>
      <w:r>
        <w:rPr>
          <w:b/>
          <w:lang w:val="es-MX"/>
        </w:rPr>
        <w:t xml:space="preserve">Comisionado Presidente Alejandro Lafuente Torres: </w:t>
      </w:r>
      <w:r>
        <w:rPr>
          <w:lang w:val="es-MX"/>
        </w:rPr>
        <w:t>Se da cuenta con el Memorándum DAF-145/2018 de fecha 25 de junio de 2018, signado por la Contador Público Amelia Salazar González, Directora de Administración y Finanzas de esta Comisión, a través del cual adjunta el cálculo del finiquito correspondiente a la Licenciada Claudia Elizabeth Avalos Cedillo, en virtud del término de gestión el día 30 de junio de 2018, correspondiente a la parte proporcional del Aguinaldo que asciende a 35 días, Prima Vacacional que asciende a 9.5 días, bono del equilibrio que asciende a 10 días, vacaciones que asciende a 15 días y Prima de Antigüedad a 12 días por año de servicio prestado, prestación que se encuentra establecido en los artículo 162, 485 y 486 de la Ley Federal del Trabajo. Finiquito laboral que arroja un total de $174,751.66 (ciento setenta y cuatro mil setecientos cincuenta y un pesos con sesenta y seis centavos en moneda nacional) menos las retenciones conforme a la ley del ISR.</w:t>
      </w:r>
    </w:p>
    <w:p w:rsidR="00792455" w:rsidRDefault="0033427A" w:rsidP="00792455">
      <w:pPr>
        <w:spacing w:before="240" w:after="120"/>
        <w:jc w:val="both"/>
      </w:pPr>
      <w:r w:rsidRPr="0033427A">
        <w:rPr>
          <w:rFonts w:cs="Arial"/>
          <w:b/>
          <w:szCs w:val="24"/>
        </w:rPr>
        <w:t>Rosa María Motilla García, Secretaria de Pleno</w:t>
      </w:r>
      <w:proofErr w:type="gramStart"/>
      <w:r w:rsidRPr="0033427A">
        <w:rPr>
          <w:rFonts w:cs="Arial"/>
          <w:b/>
          <w:szCs w:val="24"/>
        </w:rPr>
        <w:t>:</w:t>
      </w:r>
      <w:r w:rsidRPr="0033427A">
        <w:rPr>
          <w:rFonts w:cs="Arial"/>
          <w:b/>
        </w:rPr>
        <w:t xml:space="preserve"> </w:t>
      </w:r>
      <w:r>
        <w:rPr>
          <w:rFonts w:cs="Arial"/>
          <w:b/>
        </w:rPr>
        <w:t xml:space="preserve"> </w:t>
      </w:r>
      <w:r w:rsidR="00792455">
        <w:t>S</w:t>
      </w:r>
      <w:r w:rsidR="00792455" w:rsidRPr="00A00AD4">
        <w:t>e</w:t>
      </w:r>
      <w:proofErr w:type="gramEnd"/>
      <w:r w:rsidR="00792455" w:rsidRPr="00A00AD4">
        <w:t xml:space="preserve"> somete a la consideración del Pleno:</w:t>
      </w:r>
    </w:p>
    <w:p w:rsidR="00792455" w:rsidRPr="00B85E4B" w:rsidRDefault="00792455" w:rsidP="00792455">
      <w:pPr>
        <w:spacing w:before="240" w:after="120"/>
        <w:jc w:val="both"/>
      </w:pPr>
      <w:r w:rsidRPr="0021620A">
        <w:rPr>
          <w:b/>
          <w:spacing w:val="2"/>
        </w:rPr>
        <w:t>Alejandro Lafuente Torres, Comisionado Presidente:</w:t>
      </w:r>
      <w:r w:rsidRPr="0021620A">
        <w:rPr>
          <w:spacing w:val="2"/>
        </w:rPr>
        <w:t xml:space="preserve"> A favor.</w:t>
      </w:r>
    </w:p>
    <w:p w:rsidR="00792455" w:rsidRPr="0021620A" w:rsidRDefault="00792455" w:rsidP="0079245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92455" w:rsidRPr="0021620A" w:rsidRDefault="00792455" w:rsidP="0079245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92455" w:rsidRDefault="0033427A" w:rsidP="00792455">
      <w:pPr>
        <w:shd w:val="clear" w:color="auto" w:fill="FFFFFF"/>
        <w:jc w:val="both"/>
        <w:rPr>
          <w:lang w:val="es-MX"/>
        </w:rPr>
      </w:pPr>
      <w:r w:rsidRPr="0033427A">
        <w:rPr>
          <w:rFonts w:cs="Arial"/>
          <w:b/>
          <w:szCs w:val="24"/>
        </w:rPr>
        <w:t>Rosa María Motilla García, Secretaria de Pleno</w:t>
      </w:r>
      <w:proofErr w:type="gramStart"/>
      <w:r w:rsidRPr="0033427A">
        <w:rPr>
          <w:rFonts w:cs="Arial"/>
          <w:b/>
          <w:szCs w:val="24"/>
        </w:rPr>
        <w:t>:</w:t>
      </w:r>
      <w:r w:rsidRPr="0033427A">
        <w:rPr>
          <w:rFonts w:cs="Arial"/>
          <w:b/>
        </w:rPr>
        <w:t xml:space="preserve"> </w:t>
      </w:r>
      <w:r>
        <w:rPr>
          <w:rFonts w:cs="Arial"/>
          <w:b/>
        </w:rPr>
        <w:t xml:space="preserve"> </w:t>
      </w:r>
      <w:r w:rsidR="00792455" w:rsidRPr="0021620A">
        <w:rPr>
          <w:spacing w:val="2"/>
        </w:rPr>
        <w:t>En</w:t>
      </w:r>
      <w:proofErr w:type="gramEnd"/>
      <w:r w:rsidR="00792455" w:rsidRPr="0021620A">
        <w:rPr>
          <w:spacing w:val="2"/>
        </w:rPr>
        <w:t xml:space="preserve"> consecuencia, se aprueba por </w:t>
      </w:r>
      <w:r w:rsidR="00792455" w:rsidRPr="0021620A">
        <w:rPr>
          <w:b/>
          <w:spacing w:val="2"/>
        </w:rPr>
        <w:t>Unanimidad de Votos</w:t>
      </w:r>
      <w:r w:rsidR="00792455">
        <w:rPr>
          <w:b/>
          <w:spacing w:val="2"/>
        </w:rPr>
        <w:t xml:space="preserve"> </w:t>
      </w:r>
      <w:r w:rsidR="00792455">
        <w:rPr>
          <w:lang w:val="es-MX"/>
        </w:rPr>
        <w:t>el finiquito que le corresponde a la Comisionada Claudia Elizabeth Avalos Cedillo correspondiente al total de $174,751.66 (ciento setenta y cuatro mil setecientos cincuenta y un pesos con sesenta y seis centavos en moneda nacional).</w:t>
      </w:r>
    </w:p>
    <w:p w:rsidR="00792455"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lang w:val="es-MX"/>
        </w:rPr>
        <w:t>Se da cuenta con el Memorándum DAF-</w:t>
      </w:r>
      <w:r>
        <w:rPr>
          <w:lang w:val="es-MX"/>
        </w:rPr>
        <w:t>0146/2018 de fecha 26</w:t>
      </w:r>
      <w:r w:rsidRPr="001B10A3">
        <w:rPr>
          <w:lang w:val="es-MX"/>
        </w:rPr>
        <w:t xml:space="preserve"> de </w:t>
      </w:r>
      <w:r>
        <w:rPr>
          <w:lang w:val="es-MX"/>
        </w:rPr>
        <w:t xml:space="preserve">junio </w:t>
      </w:r>
      <w:r w:rsidRPr="001B10A3">
        <w:rPr>
          <w:lang w:val="es-MX"/>
        </w:rPr>
        <w:t xml:space="preserve">de 2018, signado por la Contador Público Amelia Salazar González, Directora de Administración y Finanzas, a través del cual informa que los contratos del personal por honorarios asimilables vencerán el día 30 de </w:t>
      </w:r>
      <w:r>
        <w:rPr>
          <w:lang w:val="es-MX"/>
        </w:rPr>
        <w:t>junio</w:t>
      </w:r>
      <w:r w:rsidRPr="001B10A3">
        <w:rPr>
          <w:lang w:val="es-MX"/>
        </w:rPr>
        <w:t xml:space="preserve">, por lo que en caso de autorizar su renovación solicita se apruebe la transferencia del recurso para solventar el pago de los mismos. Asimismo, informa que respecto de Luis Raymundo Cuevas Sánchez, se le otorgó contrato por tiempo determinado, </w:t>
      </w:r>
      <w:r>
        <w:rPr>
          <w:lang w:val="es-MX"/>
        </w:rPr>
        <w:t>mismo que vence el 30 de junio de 2018.</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b/>
          <w:lang w:val="es-MX"/>
        </w:rPr>
        <w:t>Comisionado Presidente Alejandro Lafuente Torres:</w:t>
      </w:r>
      <w:r w:rsidRPr="001B10A3">
        <w:rPr>
          <w:lang w:val="es-MX"/>
        </w:rPr>
        <w:t xml:space="preserve"> En ese sentido, someto a votación la contratación por honorarios asimilables a sal</w:t>
      </w:r>
      <w:r>
        <w:rPr>
          <w:lang w:val="es-MX"/>
        </w:rPr>
        <w:t xml:space="preserve">arios, por el plazo del 01 al 31 </w:t>
      </w:r>
      <w:r w:rsidRPr="001B10A3">
        <w:rPr>
          <w:lang w:val="es-MX"/>
        </w:rPr>
        <w:t xml:space="preserve">de </w:t>
      </w:r>
      <w:r>
        <w:rPr>
          <w:lang w:val="es-MX"/>
        </w:rPr>
        <w:t xml:space="preserve">julio </w:t>
      </w:r>
      <w:r w:rsidRPr="001B10A3">
        <w:rPr>
          <w:lang w:val="es-MX"/>
        </w:rPr>
        <w:t>de 2018 de las siguientes personas:</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lang w:val="es-MX"/>
        </w:rPr>
        <w:t xml:space="preserve">Rodrigo Méndez Casas, Marco Vinicio Rivera Palacios, J. Guadalupe Flores Huerta, Nancy Fabiola Nava Hernández, María de los Ángeles Flores Torres, Elena Vanessa Salazar Zambrano, Marco Antonio Aguayo Fragoso, Ernesto Rivera </w:t>
      </w:r>
      <w:proofErr w:type="spellStart"/>
      <w:r w:rsidRPr="001B10A3">
        <w:rPr>
          <w:lang w:val="es-MX"/>
        </w:rPr>
        <w:t>Grimaldo</w:t>
      </w:r>
      <w:proofErr w:type="spellEnd"/>
      <w:r w:rsidRPr="001B10A3">
        <w:rPr>
          <w:lang w:val="es-MX"/>
        </w:rPr>
        <w:t xml:space="preserve">, Mauricio Ramírez de Ávila, Karen Estefanía </w:t>
      </w:r>
      <w:proofErr w:type="spellStart"/>
      <w:r w:rsidRPr="001B10A3">
        <w:rPr>
          <w:lang w:val="es-MX"/>
        </w:rPr>
        <w:t>Santoyo</w:t>
      </w:r>
      <w:proofErr w:type="spellEnd"/>
      <w:r w:rsidRPr="001B10A3">
        <w:rPr>
          <w:lang w:val="es-MX"/>
        </w:rPr>
        <w:t xml:space="preserve"> Carlos, Jessica Hernández </w:t>
      </w:r>
      <w:proofErr w:type="spellStart"/>
      <w:r w:rsidRPr="001B10A3">
        <w:rPr>
          <w:lang w:val="es-MX"/>
        </w:rPr>
        <w:t>Mascorro</w:t>
      </w:r>
      <w:proofErr w:type="spellEnd"/>
      <w:r w:rsidRPr="001B10A3">
        <w:rPr>
          <w:lang w:val="es-MX"/>
        </w:rPr>
        <w:t xml:space="preserve">, Edgardo José </w:t>
      </w:r>
      <w:proofErr w:type="spellStart"/>
      <w:r w:rsidRPr="001B10A3">
        <w:rPr>
          <w:lang w:val="es-MX"/>
        </w:rPr>
        <w:t>Ornelas</w:t>
      </w:r>
      <w:proofErr w:type="spellEnd"/>
      <w:r w:rsidRPr="001B10A3">
        <w:rPr>
          <w:lang w:val="es-MX"/>
        </w:rPr>
        <w:t xml:space="preserve"> Rodríguez, María Elena Rico Sánchez, Israel Carrillo Palomo,</w:t>
      </w:r>
      <w:r>
        <w:rPr>
          <w:lang w:val="es-MX"/>
        </w:rPr>
        <w:t xml:space="preserve"> Pedro </w:t>
      </w:r>
      <w:proofErr w:type="spellStart"/>
      <w:r>
        <w:rPr>
          <w:lang w:val="es-MX"/>
        </w:rPr>
        <w:t>Razo</w:t>
      </w:r>
      <w:proofErr w:type="spellEnd"/>
      <w:r>
        <w:rPr>
          <w:lang w:val="es-MX"/>
        </w:rPr>
        <w:t xml:space="preserve"> Torres, Diana Elia Martínez Vélez y Josué Israel Méndez Martínez</w:t>
      </w:r>
      <w:r w:rsidRPr="001B10A3">
        <w:rPr>
          <w:lang w:val="es-MX"/>
        </w:rPr>
        <w:t xml:space="preserve">. </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lang w:val="es-MX"/>
        </w:rPr>
        <w:t xml:space="preserve">Por otra parte, pido se someta a la consideración del Pleno la contratación por tiempo determinado por sueldos y salarios a Luis Raymundo Cuevas Sánchez, por el plazo del 01 al 31 de </w:t>
      </w:r>
      <w:r>
        <w:rPr>
          <w:lang w:val="es-MX"/>
        </w:rPr>
        <w:t xml:space="preserve">julio </w:t>
      </w:r>
      <w:r w:rsidRPr="001B10A3">
        <w:rPr>
          <w:lang w:val="es-MX"/>
        </w:rPr>
        <w:t>de 2018.</w:t>
      </w:r>
    </w:p>
    <w:p w:rsidR="00792455" w:rsidRPr="001B10A3" w:rsidRDefault="00792455" w:rsidP="00792455">
      <w:pPr>
        <w:shd w:val="clear" w:color="auto" w:fill="FFFFFF"/>
        <w:jc w:val="both"/>
        <w:rPr>
          <w:lang w:val="es-MX"/>
        </w:rPr>
      </w:pPr>
    </w:p>
    <w:p w:rsidR="00792455" w:rsidRPr="001B10A3" w:rsidRDefault="000A2F4F" w:rsidP="00792455">
      <w:pPr>
        <w:shd w:val="clear" w:color="auto" w:fill="FFFFFF"/>
        <w:jc w:val="both"/>
        <w:rPr>
          <w:lang w:val="es-MX"/>
        </w:rPr>
      </w:pPr>
      <w:r w:rsidRPr="0033427A">
        <w:rPr>
          <w:rFonts w:cs="Arial"/>
          <w:b/>
          <w:szCs w:val="24"/>
        </w:rPr>
        <w:t>Rosa María Motilla García, Secretaria de Pleno</w:t>
      </w:r>
      <w:proofErr w:type="gramStart"/>
      <w:r w:rsidRPr="0033427A">
        <w:rPr>
          <w:rFonts w:cs="Arial"/>
          <w:b/>
          <w:szCs w:val="24"/>
        </w:rPr>
        <w:t>:</w:t>
      </w:r>
      <w:r w:rsidRPr="0033427A">
        <w:rPr>
          <w:rFonts w:cs="Arial"/>
          <w:b/>
        </w:rPr>
        <w:t xml:space="preserve"> </w:t>
      </w:r>
      <w:r>
        <w:rPr>
          <w:rFonts w:cs="Arial"/>
          <w:b/>
        </w:rPr>
        <w:t xml:space="preserve"> </w:t>
      </w:r>
      <w:r w:rsidR="00792455" w:rsidRPr="001B10A3">
        <w:rPr>
          <w:lang w:val="es-MX"/>
        </w:rPr>
        <w:t>Se</w:t>
      </w:r>
      <w:proofErr w:type="gramEnd"/>
      <w:r w:rsidR="00792455" w:rsidRPr="001B10A3">
        <w:rPr>
          <w:lang w:val="es-MX"/>
        </w:rPr>
        <w:t xml:space="preserve"> somete a votación la propuesta del Comisionado Presidente:</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b/>
          <w:lang w:val="es-MX"/>
        </w:rPr>
        <w:t xml:space="preserve">Comisionada Claudia Elizabeth Avalos Cedillo: </w:t>
      </w:r>
      <w:r w:rsidRPr="001B10A3">
        <w:rPr>
          <w:lang w:val="es-MX"/>
        </w:rPr>
        <w:t>Voto a favor de las contrataciones, con excepción de la contratación de los CC. J. Guadalupe Flores Huerta, Marco Vinicio Rivera Palacios y María Elena Rico Sánchez.</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b/>
          <w:lang w:val="es-MX"/>
        </w:rPr>
        <w:t>Comisionada Paulina Sánchez Pérez del Pozo</w:t>
      </w:r>
      <w:proofErr w:type="gramStart"/>
      <w:r w:rsidRPr="001B10A3">
        <w:rPr>
          <w:b/>
          <w:lang w:val="es-MX"/>
        </w:rPr>
        <w:t xml:space="preserve">: </w:t>
      </w:r>
      <w:r w:rsidRPr="001B10A3">
        <w:rPr>
          <w:lang w:val="es-MX"/>
        </w:rPr>
        <w:t xml:space="preserve"> Voto</w:t>
      </w:r>
      <w:proofErr w:type="gramEnd"/>
      <w:r w:rsidRPr="001B10A3">
        <w:rPr>
          <w:lang w:val="es-MX"/>
        </w:rPr>
        <w:t xml:space="preserve"> a favor.</w:t>
      </w:r>
    </w:p>
    <w:p w:rsidR="00792455" w:rsidRPr="001B10A3" w:rsidRDefault="00792455" w:rsidP="00792455">
      <w:pPr>
        <w:shd w:val="clear" w:color="auto" w:fill="FFFFFF"/>
        <w:jc w:val="both"/>
        <w:rPr>
          <w:lang w:val="es-MX"/>
        </w:rPr>
      </w:pPr>
    </w:p>
    <w:p w:rsidR="00792455" w:rsidRPr="001B10A3" w:rsidRDefault="000A2F4F" w:rsidP="00792455">
      <w:pPr>
        <w:shd w:val="clear" w:color="auto" w:fill="FFFFFF"/>
        <w:jc w:val="both"/>
        <w:rPr>
          <w:lang w:val="es-MX"/>
        </w:rPr>
      </w:pPr>
      <w:r w:rsidRPr="0033427A">
        <w:rPr>
          <w:rFonts w:cs="Arial"/>
          <w:b/>
          <w:szCs w:val="24"/>
        </w:rPr>
        <w:t>Rosa María Motilla García, Secretaria de Pleno</w:t>
      </w:r>
      <w:proofErr w:type="gramStart"/>
      <w:r w:rsidRPr="0033427A">
        <w:rPr>
          <w:rFonts w:cs="Arial"/>
          <w:b/>
          <w:szCs w:val="24"/>
        </w:rPr>
        <w:t>:</w:t>
      </w:r>
      <w:r w:rsidRPr="0033427A">
        <w:rPr>
          <w:rFonts w:cs="Arial"/>
          <w:b/>
        </w:rPr>
        <w:t xml:space="preserve"> </w:t>
      </w:r>
      <w:r>
        <w:rPr>
          <w:rFonts w:cs="Arial"/>
          <w:b/>
        </w:rPr>
        <w:t xml:space="preserve"> </w:t>
      </w:r>
      <w:r w:rsidR="00792455" w:rsidRPr="001B10A3">
        <w:rPr>
          <w:lang w:val="es-MX"/>
        </w:rPr>
        <w:t>En</w:t>
      </w:r>
      <w:proofErr w:type="gramEnd"/>
      <w:r w:rsidR="00792455" w:rsidRPr="001B10A3">
        <w:rPr>
          <w:lang w:val="es-MX"/>
        </w:rPr>
        <w:t xml:space="preserve"> consecuencia, </w:t>
      </w:r>
      <w:r w:rsidR="00792455" w:rsidRPr="001B10A3">
        <w:rPr>
          <w:spacing w:val="2"/>
        </w:rPr>
        <w:t xml:space="preserve">se aprueba por </w:t>
      </w:r>
      <w:r w:rsidR="00792455" w:rsidRPr="001B10A3">
        <w:rPr>
          <w:b/>
          <w:spacing w:val="2"/>
        </w:rPr>
        <w:t>Unanimidad de Votos</w:t>
      </w:r>
      <w:r w:rsidR="00792455" w:rsidRPr="001B10A3">
        <w:rPr>
          <w:spacing w:val="2"/>
        </w:rPr>
        <w:t xml:space="preserve"> </w:t>
      </w:r>
      <w:r w:rsidR="00792455" w:rsidRPr="001B10A3">
        <w:rPr>
          <w:lang w:val="es-MX"/>
        </w:rPr>
        <w:t xml:space="preserve">la contratación por honorarios asimilables a salarios, por el plazo del 01 al 31 de </w:t>
      </w:r>
      <w:r w:rsidR="00792455">
        <w:rPr>
          <w:lang w:val="es-MX"/>
        </w:rPr>
        <w:t xml:space="preserve">julio </w:t>
      </w:r>
      <w:r w:rsidR="00792455" w:rsidRPr="001B10A3">
        <w:rPr>
          <w:lang w:val="es-MX"/>
        </w:rPr>
        <w:t>de 2018 de las siguientes personas:</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lang w:val="es-MX"/>
        </w:rPr>
        <w:t xml:space="preserve">Rodrigo Méndez Casas, Nancy Fabiola Nava Hernández, María de los Ángeles Flores Torres, Elena Vanessa Salazar Zambrano, Marco Antonio Aguayo Fragoso, Ernesto Rivera </w:t>
      </w:r>
      <w:proofErr w:type="spellStart"/>
      <w:r w:rsidRPr="001B10A3">
        <w:rPr>
          <w:lang w:val="es-MX"/>
        </w:rPr>
        <w:t>Grimaldo</w:t>
      </w:r>
      <w:proofErr w:type="spellEnd"/>
      <w:r w:rsidRPr="001B10A3">
        <w:rPr>
          <w:lang w:val="es-MX"/>
        </w:rPr>
        <w:t xml:space="preserve">, Mauricio Ramírez de Ávila, Karen Estefanía </w:t>
      </w:r>
      <w:proofErr w:type="spellStart"/>
      <w:r w:rsidRPr="001B10A3">
        <w:rPr>
          <w:lang w:val="es-MX"/>
        </w:rPr>
        <w:t>Santoyo</w:t>
      </w:r>
      <w:proofErr w:type="spellEnd"/>
      <w:r w:rsidRPr="001B10A3">
        <w:rPr>
          <w:lang w:val="es-MX"/>
        </w:rPr>
        <w:t xml:space="preserve"> Carlos, Jessica Hernández </w:t>
      </w:r>
      <w:proofErr w:type="spellStart"/>
      <w:r w:rsidRPr="001B10A3">
        <w:rPr>
          <w:lang w:val="es-MX"/>
        </w:rPr>
        <w:t>Mascorro</w:t>
      </w:r>
      <w:proofErr w:type="spellEnd"/>
      <w:r w:rsidRPr="001B10A3">
        <w:rPr>
          <w:lang w:val="es-MX"/>
        </w:rPr>
        <w:t xml:space="preserve">, Edgardo José </w:t>
      </w:r>
      <w:proofErr w:type="spellStart"/>
      <w:r w:rsidRPr="001B10A3">
        <w:rPr>
          <w:lang w:val="es-MX"/>
        </w:rPr>
        <w:t>Ornelas</w:t>
      </w:r>
      <w:proofErr w:type="spellEnd"/>
      <w:r w:rsidRPr="001B10A3">
        <w:rPr>
          <w:lang w:val="es-MX"/>
        </w:rPr>
        <w:t xml:space="preserve"> Rodríguez, Israel Carrillo Palomo,</w:t>
      </w:r>
      <w:r>
        <w:rPr>
          <w:lang w:val="es-MX"/>
        </w:rPr>
        <w:t xml:space="preserve"> Pedro </w:t>
      </w:r>
      <w:proofErr w:type="spellStart"/>
      <w:r>
        <w:rPr>
          <w:lang w:val="es-MX"/>
        </w:rPr>
        <w:t>Razo</w:t>
      </w:r>
      <w:proofErr w:type="spellEnd"/>
      <w:r>
        <w:rPr>
          <w:lang w:val="es-MX"/>
        </w:rPr>
        <w:t xml:space="preserve"> Torres, Diana Elia Martínez Vélez y Josué Israel Méndez Martínez</w:t>
      </w:r>
      <w:r w:rsidRPr="001B10A3">
        <w:rPr>
          <w:lang w:val="es-MX"/>
        </w:rPr>
        <w:t xml:space="preserve">. </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lang w:val="es-MX"/>
        </w:rPr>
        <w:t xml:space="preserve">Asimismo, se aprueba la contratación por tiempo determinado por sueldos y salarios a Luis Raymundo Cuevas Sánchez, por el plazo del 01 al 31 de </w:t>
      </w:r>
      <w:r>
        <w:rPr>
          <w:lang w:val="es-MX"/>
        </w:rPr>
        <w:t xml:space="preserve">julio </w:t>
      </w:r>
      <w:r w:rsidRPr="001B10A3">
        <w:rPr>
          <w:lang w:val="es-MX"/>
        </w:rPr>
        <w:t>de 2018.</w:t>
      </w:r>
    </w:p>
    <w:p w:rsidR="00792455" w:rsidRPr="001B10A3" w:rsidRDefault="00792455" w:rsidP="00792455">
      <w:pPr>
        <w:shd w:val="clear" w:color="auto" w:fill="FFFFFF"/>
        <w:jc w:val="both"/>
        <w:rPr>
          <w:lang w:val="es-MX"/>
        </w:rPr>
      </w:pPr>
    </w:p>
    <w:p w:rsidR="00792455" w:rsidRPr="001B10A3" w:rsidRDefault="00792455" w:rsidP="00792455">
      <w:pPr>
        <w:shd w:val="clear" w:color="auto" w:fill="FFFFFF"/>
        <w:jc w:val="both"/>
        <w:rPr>
          <w:lang w:val="es-MX"/>
        </w:rPr>
      </w:pPr>
      <w:r w:rsidRPr="001B10A3">
        <w:rPr>
          <w:lang w:val="es-MX"/>
        </w:rPr>
        <w:t xml:space="preserve">Por otra parte, se aprueba por </w:t>
      </w:r>
      <w:r w:rsidRPr="001B10A3">
        <w:rPr>
          <w:b/>
          <w:lang w:val="es-MX"/>
        </w:rPr>
        <w:t>Mayoría de Votos</w:t>
      </w:r>
      <w:r w:rsidRPr="001B10A3">
        <w:rPr>
          <w:lang w:val="es-MX"/>
        </w:rPr>
        <w:t xml:space="preserve"> la contratación por honorarios asimilables a salarios, por el plazo del 01 al 31 de </w:t>
      </w:r>
      <w:r>
        <w:rPr>
          <w:lang w:val="es-MX"/>
        </w:rPr>
        <w:t xml:space="preserve">julio </w:t>
      </w:r>
      <w:r w:rsidRPr="001B10A3">
        <w:rPr>
          <w:lang w:val="es-MX"/>
        </w:rPr>
        <w:t xml:space="preserve">de 2018 de las siguientes </w:t>
      </w:r>
      <w:r w:rsidRPr="001B10A3">
        <w:rPr>
          <w:lang w:val="es-MX"/>
        </w:rPr>
        <w:lastRenderedPageBreak/>
        <w:t>personas: Marco Vinicio Rivera Palacios, J. Guadalupe Flores Huerta y María Elena Rico Sánchez.</w:t>
      </w:r>
    </w:p>
    <w:p w:rsidR="00792455" w:rsidRPr="001B10A3" w:rsidRDefault="00792455" w:rsidP="00792455">
      <w:pPr>
        <w:shd w:val="clear" w:color="auto" w:fill="FFFFFF"/>
        <w:jc w:val="both"/>
        <w:rPr>
          <w:lang w:val="es-MX"/>
        </w:rPr>
      </w:pPr>
    </w:p>
    <w:p w:rsidR="00792455" w:rsidRDefault="00792455" w:rsidP="00792455">
      <w:pPr>
        <w:shd w:val="clear" w:color="auto" w:fill="FFFFFF"/>
        <w:jc w:val="both"/>
        <w:rPr>
          <w:lang w:val="es-MX"/>
        </w:rPr>
      </w:pPr>
      <w:r>
        <w:rPr>
          <w:b/>
          <w:lang w:val="es-MX"/>
        </w:rPr>
        <w:t xml:space="preserve">Comisionada Claudia Elizabeth Avalos Cedillo: </w:t>
      </w:r>
      <w:r>
        <w:rPr>
          <w:lang w:val="es-MX"/>
        </w:rPr>
        <w:t xml:space="preserve">Compañeros les informo que he estado trabajando en un proyecto de Acompañamiento a Servicio Social,  Prácticas Profesionales y Egresos de la Facultad de ciencias de la Información de la Universidad Autónoma de San Luis Potosí, de la Licenciatura de Gestión Documental y Archivística, documento que les haré llegar a la brevedad a efecto de ser analizado y en su caso, aprobado para su implementación en la Sesión de Pleno que corresponda. </w:t>
      </w:r>
    </w:p>
    <w:p w:rsidR="00792455" w:rsidRDefault="00792455" w:rsidP="00792455">
      <w:pPr>
        <w:shd w:val="clear" w:color="auto" w:fill="FFFFFF"/>
        <w:jc w:val="both"/>
        <w:rPr>
          <w:lang w:val="es-MX"/>
        </w:rPr>
      </w:pPr>
    </w:p>
    <w:p w:rsidR="00792455" w:rsidRDefault="00792455" w:rsidP="00792455">
      <w:pPr>
        <w:shd w:val="clear" w:color="auto" w:fill="FFFFFF"/>
        <w:jc w:val="both"/>
        <w:rPr>
          <w:lang w:val="es-MX"/>
        </w:rPr>
      </w:pPr>
      <w:r>
        <w:rPr>
          <w:lang w:val="es-MX"/>
        </w:rPr>
        <w:t>Igualmente, les haré llegar a la brevedad el Proyecto de adecuación en Materia de Datos Personales, a efecto de ser analizado y en su caso, aprobado para su implementación en la Sesión de Pleno que corresponda.</w:t>
      </w:r>
    </w:p>
    <w:p w:rsidR="007539D1" w:rsidRDefault="007539D1" w:rsidP="007539D1">
      <w:pPr>
        <w:shd w:val="clear" w:color="auto" w:fill="FFFFFF"/>
        <w:jc w:val="both"/>
        <w:rPr>
          <w:lang w:val="es-MX"/>
        </w:rPr>
      </w:pPr>
    </w:p>
    <w:p w:rsidR="006308B3" w:rsidRDefault="002551DA" w:rsidP="002551DA">
      <w:pPr>
        <w:pStyle w:val="Textoindependiente"/>
        <w:suppressAutoHyphens/>
        <w:spacing w:after="120"/>
        <w:rPr>
          <w:lang w:val="es-MX"/>
        </w:rPr>
      </w:pPr>
      <w:r>
        <w:t>Por último, a</w:t>
      </w:r>
      <w:r w:rsidR="006308B3" w:rsidRPr="002E22B8">
        <w:t>nálisis y aprobación en su caso del acta levantada con motivo de la celebración de l</w:t>
      </w:r>
      <w:r w:rsidR="0033530B">
        <w:t xml:space="preserve">a Sesión </w:t>
      </w:r>
      <w:r w:rsidR="00DC4B59">
        <w:t>Extrao</w:t>
      </w:r>
      <w:r w:rsidR="006308B3">
        <w:t xml:space="preserve">rdinaria de </w:t>
      </w:r>
      <w:r w:rsidR="000A2F4F">
        <w:t>22</w:t>
      </w:r>
      <w:r w:rsidR="006308B3">
        <w:t xml:space="preserve"> de </w:t>
      </w:r>
      <w:r w:rsidR="0033530B">
        <w:t xml:space="preserve">junio </w:t>
      </w:r>
      <w:r w:rsidR="006308B3">
        <w:t>de 2018</w:t>
      </w:r>
      <w:r w:rsidR="006308B3" w:rsidRPr="00D21349">
        <w:t>.</w:t>
      </w:r>
      <w:r w:rsidR="006308B3" w:rsidRPr="00684BB9">
        <w:rPr>
          <w:lang w:val="es-MX"/>
        </w:rPr>
        <w:t xml:space="preserve"> </w:t>
      </w:r>
    </w:p>
    <w:p w:rsidR="006308B3" w:rsidRDefault="006308B3" w:rsidP="006308B3">
      <w:pPr>
        <w:spacing w:before="240" w:after="120"/>
        <w:jc w:val="both"/>
      </w:pPr>
      <w:r>
        <w:t>S</w:t>
      </w:r>
      <w:r w:rsidRPr="00A00AD4">
        <w:t>e somete a la consideración del Pleno:</w:t>
      </w:r>
    </w:p>
    <w:p w:rsidR="006308B3" w:rsidRPr="00B85E4B" w:rsidRDefault="006308B3" w:rsidP="006308B3">
      <w:pPr>
        <w:spacing w:before="240" w:after="120"/>
        <w:jc w:val="both"/>
      </w:pPr>
      <w:r w:rsidRPr="0021620A">
        <w:rPr>
          <w:b/>
          <w:spacing w:val="2"/>
        </w:rPr>
        <w:t>Alejandro Lafuente Torres, Comisionado Presidente:</w:t>
      </w:r>
      <w:r w:rsidRPr="0021620A">
        <w:rPr>
          <w:spacing w:val="2"/>
        </w:rPr>
        <w:t xml:space="preserve"> A favor.</w:t>
      </w:r>
    </w:p>
    <w:p w:rsidR="006308B3" w:rsidRPr="0021620A" w:rsidRDefault="006308B3" w:rsidP="006308B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308B3" w:rsidRPr="0021620A" w:rsidRDefault="006308B3" w:rsidP="006308B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308B3" w:rsidRDefault="002551DA" w:rsidP="006308B3">
      <w:pPr>
        <w:pStyle w:val="Textoindependiente"/>
        <w:rPr>
          <w:lang w:val="es-MX"/>
        </w:rPr>
      </w:pPr>
      <w:r>
        <w:rPr>
          <w:b/>
          <w:color w:val="000000"/>
          <w:lang w:val="es-MX"/>
        </w:rPr>
        <w:t xml:space="preserve">Secretaria de Pleno Rosa María Motilla García: </w:t>
      </w:r>
      <w:r w:rsidR="006308B3" w:rsidRPr="0021620A">
        <w:rPr>
          <w:spacing w:val="2"/>
        </w:rPr>
        <w:t xml:space="preserve">En consecuencia, se aprueba por </w:t>
      </w:r>
      <w:r w:rsidR="006308B3" w:rsidRPr="0021620A">
        <w:rPr>
          <w:b/>
          <w:spacing w:val="2"/>
        </w:rPr>
        <w:t>Unanimidad de Votos</w:t>
      </w:r>
      <w:r w:rsidR="006308B3">
        <w:rPr>
          <w:b/>
          <w:spacing w:val="2"/>
        </w:rPr>
        <w:t xml:space="preserve"> </w:t>
      </w:r>
      <w:r w:rsidR="006308B3" w:rsidRPr="002E22B8">
        <w:t>el acta levantada con motivo de la celebración de l</w:t>
      </w:r>
      <w:r w:rsidR="006308B3">
        <w:t xml:space="preserve">a Sesión </w:t>
      </w:r>
      <w:r w:rsidR="00DC4B59">
        <w:t>Extrao</w:t>
      </w:r>
      <w:r w:rsidR="006308B3">
        <w:t xml:space="preserve">rdinaria de </w:t>
      </w:r>
      <w:r w:rsidR="000A2F4F">
        <w:t>22</w:t>
      </w:r>
      <w:r w:rsidR="006308B3">
        <w:t xml:space="preserve"> de </w:t>
      </w:r>
      <w:r w:rsidR="0033530B">
        <w:t xml:space="preserve">junio </w:t>
      </w:r>
      <w:r w:rsidR="006308B3">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E376A4">
        <w:rPr>
          <w:rFonts w:cs="Arial"/>
          <w:i/>
          <w:szCs w:val="24"/>
        </w:rPr>
        <w:t xml:space="preserve">catorce </w:t>
      </w:r>
      <w:r w:rsidRPr="00BD7E1F">
        <w:rPr>
          <w:rFonts w:cs="Arial"/>
          <w:i/>
          <w:szCs w:val="24"/>
        </w:rPr>
        <w:t>horas</w:t>
      </w:r>
      <w:r w:rsidR="000A2F4F">
        <w:rPr>
          <w:rFonts w:cs="Arial"/>
          <w:i/>
          <w:szCs w:val="24"/>
        </w:rPr>
        <w:t xml:space="preserve"> con veintidós 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C15" w:rsidRDefault="00024C15" w:rsidP="006D044B">
      <w:r>
        <w:separator/>
      </w:r>
    </w:p>
  </w:endnote>
  <w:endnote w:type="continuationSeparator" w:id="0">
    <w:p w:rsidR="00024C15" w:rsidRDefault="00024C15"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Default="00D10C1B"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D10C1B" w:rsidRDefault="00D10C1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Pr="00124C7C" w:rsidRDefault="00D10C1B"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0A2F4F">
      <w:rPr>
        <w:rStyle w:val="Nmerodepgina"/>
        <w:noProof/>
        <w:sz w:val="20"/>
      </w:rPr>
      <w:t>22</w:t>
    </w:r>
    <w:r w:rsidRPr="00124C7C">
      <w:rPr>
        <w:rStyle w:val="Nmerodepgina"/>
        <w:sz w:val="20"/>
      </w:rPr>
      <w:fldChar w:fldCharType="end"/>
    </w:r>
  </w:p>
  <w:p w:rsidR="00D10C1B" w:rsidRDefault="00D10C1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C15" w:rsidRDefault="00024C15" w:rsidP="006D044B">
      <w:r>
        <w:separator/>
      </w:r>
    </w:p>
  </w:footnote>
  <w:footnote w:type="continuationSeparator" w:id="0">
    <w:p w:rsidR="00024C15" w:rsidRDefault="00024C15"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Default="00D10C1B"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D10C1B" w:rsidRDefault="00D10C1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Pr="00C75A1B" w:rsidRDefault="00D10C1B">
    <w:pPr>
      <w:pStyle w:val="Encabezado"/>
      <w:framePr w:wrap="around" w:vAnchor="text" w:hAnchor="margin" w:xAlign="center" w:y="1"/>
      <w:rPr>
        <w:rStyle w:val="Nmerodepgina"/>
        <w:sz w:val="20"/>
      </w:rPr>
    </w:pPr>
  </w:p>
  <w:p w:rsidR="00D10C1B" w:rsidRDefault="00D10C1B" w:rsidP="00EE4E53">
    <w:pPr>
      <w:pStyle w:val="Encabezado"/>
      <w:jc w:val="right"/>
      <w:rPr>
        <w:sz w:val="16"/>
        <w:szCs w:val="16"/>
      </w:rPr>
    </w:pPr>
  </w:p>
  <w:p w:rsidR="00D10C1B" w:rsidRDefault="00D10C1B" w:rsidP="00792455">
    <w:pPr>
      <w:pStyle w:val="Encabezado"/>
      <w:jc w:val="right"/>
      <w:rPr>
        <w:sz w:val="16"/>
        <w:szCs w:val="16"/>
      </w:rPr>
    </w:pPr>
    <w:r>
      <w:rPr>
        <w:sz w:val="16"/>
        <w:szCs w:val="16"/>
      </w:rPr>
      <w:t>CEGAIP-ASCE-22/2018</w:t>
    </w:r>
  </w:p>
  <w:p w:rsidR="00D10C1B" w:rsidRPr="00E8179B" w:rsidRDefault="00D10C1B" w:rsidP="00792455">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26 VEINTISÉIS DE JUNIO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D10C1B" w:rsidRPr="00E8179B" w:rsidRDefault="00D10C1B"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9E86BC9"/>
    <w:multiLevelType w:val="hybridMultilevel"/>
    <w:tmpl w:val="BCF249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AAE1DC0"/>
    <w:multiLevelType w:val="hybridMultilevel"/>
    <w:tmpl w:val="77927C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3">
    <w:nsid w:val="481C255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5">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65554B15"/>
    <w:multiLevelType w:val="hybridMultilevel"/>
    <w:tmpl w:val="4F5864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1">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28"/>
  </w:num>
  <w:num w:numId="3">
    <w:abstractNumId w:val="13"/>
  </w:num>
  <w:num w:numId="4">
    <w:abstractNumId w:val="18"/>
  </w:num>
  <w:num w:numId="5">
    <w:abstractNumId w:val="24"/>
  </w:num>
  <w:num w:numId="6">
    <w:abstractNumId w:val="16"/>
  </w:num>
  <w:num w:numId="7">
    <w:abstractNumId w:val="1"/>
  </w:num>
  <w:num w:numId="8">
    <w:abstractNumId w:val="10"/>
  </w:num>
  <w:num w:numId="9">
    <w:abstractNumId w:val="22"/>
  </w:num>
  <w:num w:numId="10">
    <w:abstractNumId w:val="26"/>
  </w:num>
  <w:num w:numId="11">
    <w:abstractNumId w:val="6"/>
  </w:num>
  <w:num w:numId="12">
    <w:abstractNumId w:val="19"/>
  </w:num>
  <w:num w:numId="13">
    <w:abstractNumId w:val="31"/>
  </w:num>
  <w:num w:numId="14">
    <w:abstractNumId w:val="35"/>
  </w:num>
  <w:num w:numId="15">
    <w:abstractNumId w:val="25"/>
  </w:num>
  <w:num w:numId="16">
    <w:abstractNumId w:val="5"/>
  </w:num>
  <w:num w:numId="17">
    <w:abstractNumId w:val="32"/>
  </w:num>
  <w:num w:numId="18">
    <w:abstractNumId w:val="36"/>
  </w:num>
  <w:num w:numId="19">
    <w:abstractNumId w:val="37"/>
  </w:num>
  <w:num w:numId="20">
    <w:abstractNumId w:val="7"/>
  </w:num>
  <w:num w:numId="21">
    <w:abstractNumId w:val="2"/>
  </w:num>
  <w:num w:numId="22">
    <w:abstractNumId w:val="14"/>
  </w:num>
  <w:num w:numId="23">
    <w:abstractNumId w:val="9"/>
  </w:num>
  <w:num w:numId="24">
    <w:abstractNumId w:val="20"/>
  </w:num>
  <w:num w:numId="25">
    <w:abstractNumId w:val="17"/>
  </w:num>
  <w:num w:numId="26">
    <w:abstractNumId w:val="30"/>
  </w:num>
  <w:num w:numId="27">
    <w:abstractNumId w:val="3"/>
  </w:num>
  <w:num w:numId="28">
    <w:abstractNumId w:val="33"/>
  </w:num>
  <w:num w:numId="29">
    <w:abstractNumId w:val="34"/>
  </w:num>
  <w:num w:numId="30">
    <w:abstractNumId w:val="15"/>
  </w:num>
  <w:num w:numId="31">
    <w:abstractNumId w:val="21"/>
  </w:num>
  <w:num w:numId="32">
    <w:abstractNumId w:val="29"/>
  </w:num>
  <w:num w:numId="33">
    <w:abstractNumId w:val="8"/>
  </w:num>
  <w:num w:numId="34">
    <w:abstractNumId w:val="4"/>
  </w:num>
  <w:num w:numId="35">
    <w:abstractNumId w:val="27"/>
  </w:num>
  <w:num w:numId="36">
    <w:abstractNumId w:val="23"/>
  </w:num>
  <w:num w:numId="37">
    <w:abstractNumId w:val="11"/>
  </w:num>
  <w:num w:numId="38">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46818"/>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15"/>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2F4F"/>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3190"/>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27B59"/>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3ECC"/>
    <w:rsid w:val="001F5F66"/>
    <w:rsid w:val="001F70C7"/>
    <w:rsid w:val="001F751D"/>
    <w:rsid w:val="00200B48"/>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40A0"/>
    <w:rsid w:val="00246E96"/>
    <w:rsid w:val="00250217"/>
    <w:rsid w:val="0025083A"/>
    <w:rsid w:val="00252D9B"/>
    <w:rsid w:val="00254866"/>
    <w:rsid w:val="00254BCE"/>
    <w:rsid w:val="002551DA"/>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5449"/>
    <w:rsid w:val="002B6525"/>
    <w:rsid w:val="002B681A"/>
    <w:rsid w:val="002C0126"/>
    <w:rsid w:val="002C329B"/>
    <w:rsid w:val="002C456C"/>
    <w:rsid w:val="002D1B46"/>
    <w:rsid w:val="002D2E05"/>
    <w:rsid w:val="002D6360"/>
    <w:rsid w:val="002D65DF"/>
    <w:rsid w:val="002D7573"/>
    <w:rsid w:val="002D78EA"/>
    <w:rsid w:val="002E0496"/>
    <w:rsid w:val="002E0E59"/>
    <w:rsid w:val="002E4BFB"/>
    <w:rsid w:val="002E5764"/>
    <w:rsid w:val="002E6EB2"/>
    <w:rsid w:val="002F0072"/>
    <w:rsid w:val="002F1E94"/>
    <w:rsid w:val="002F4038"/>
    <w:rsid w:val="003007FB"/>
    <w:rsid w:val="003009B2"/>
    <w:rsid w:val="003023E1"/>
    <w:rsid w:val="003031E9"/>
    <w:rsid w:val="00303D4D"/>
    <w:rsid w:val="00303EA2"/>
    <w:rsid w:val="0030580B"/>
    <w:rsid w:val="0030589D"/>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427A"/>
    <w:rsid w:val="0033530B"/>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267C"/>
    <w:rsid w:val="003A5B44"/>
    <w:rsid w:val="003A7E7C"/>
    <w:rsid w:val="003B0655"/>
    <w:rsid w:val="003B60D1"/>
    <w:rsid w:val="003B6898"/>
    <w:rsid w:val="003B706F"/>
    <w:rsid w:val="003C0726"/>
    <w:rsid w:val="003C0A45"/>
    <w:rsid w:val="003C2E40"/>
    <w:rsid w:val="003C2FDB"/>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3F7329"/>
    <w:rsid w:val="00401409"/>
    <w:rsid w:val="00402797"/>
    <w:rsid w:val="00402A40"/>
    <w:rsid w:val="00404AD1"/>
    <w:rsid w:val="00412038"/>
    <w:rsid w:val="00413742"/>
    <w:rsid w:val="004139A0"/>
    <w:rsid w:val="00414307"/>
    <w:rsid w:val="004173F3"/>
    <w:rsid w:val="00417B8B"/>
    <w:rsid w:val="00424DB3"/>
    <w:rsid w:val="00424E9F"/>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63F"/>
    <w:rsid w:val="00614EC2"/>
    <w:rsid w:val="0061624A"/>
    <w:rsid w:val="00616C68"/>
    <w:rsid w:val="00620B57"/>
    <w:rsid w:val="006228FF"/>
    <w:rsid w:val="00622ADA"/>
    <w:rsid w:val="006230F3"/>
    <w:rsid w:val="006248EF"/>
    <w:rsid w:val="006261E2"/>
    <w:rsid w:val="006277F3"/>
    <w:rsid w:val="006302CF"/>
    <w:rsid w:val="006308B3"/>
    <w:rsid w:val="00633B59"/>
    <w:rsid w:val="00634ED4"/>
    <w:rsid w:val="006361F1"/>
    <w:rsid w:val="006403E2"/>
    <w:rsid w:val="006436BC"/>
    <w:rsid w:val="00643B96"/>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16F0"/>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39D1"/>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5850"/>
    <w:rsid w:val="00776B2F"/>
    <w:rsid w:val="00780FCD"/>
    <w:rsid w:val="00782446"/>
    <w:rsid w:val="00783371"/>
    <w:rsid w:val="00784F89"/>
    <w:rsid w:val="00786B0F"/>
    <w:rsid w:val="00787C43"/>
    <w:rsid w:val="007903DC"/>
    <w:rsid w:val="00790A61"/>
    <w:rsid w:val="00792265"/>
    <w:rsid w:val="00792455"/>
    <w:rsid w:val="00793CA3"/>
    <w:rsid w:val="007968B2"/>
    <w:rsid w:val="00797284"/>
    <w:rsid w:val="0079772C"/>
    <w:rsid w:val="007A0707"/>
    <w:rsid w:val="007A3754"/>
    <w:rsid w:val="007A5F19"/>
    <w:rsid w:val="007A7A9B"/>
    <w:rsid w:val="007A7FDF"/>
    <w:rsid w:val="007B0DCE"/>
    <w:rsid w:val="007B6357"/>
    <w:rsid w:val="007C07F8"/>
    <w:rsid w:val="007C2FF3"/>
    <w:rsid w:val="007C5697"/>
    <w:rsid w:val="007C6698"/>
    <w:rsid w:val="007C6C24"/>
    <w:rsid w:val="007D0405"/>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606"/>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961AD"/>
    <w:rsid w:val="008A0D28"/>
    <w:rsid w:val="008A285F"/>
    <w:rsid w:val="008A3B74"/>
    <w:rsid w:val="008A578A"/>
    <w:rsid w:val="008A5B76"/>
    <w:rsid w:val="008A71F0"/>
    <w:rsid w:val="008B10A3"/>
    <w:rsid w:val="008B28E7"/>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425"/>
    <w:rsid w:val="00926FE1"/>
    <w:rsid w:val="0092724E"/>
    <w:rsid w:val="009273D7"/>
    <w:rsid w:val="00930C24"/>
    <w:rsid w:val="00932609"/>
    <w:rsid w:val="009330B5"/>
    <w:rsid w:val="009410D3"/>
    <w:rsid w:val="00943FAE"/>
    <w:rsid w:val="00944067"/>
    <w:rsid w:val="00945F86"/>
    <w:rsid w:val="00951E7B"/>
    <w:rsid w:val="00952281"/>
    <w:rsid w:val="00952941"/>
    <w:rsid w:val="00955F47"/>
    <w:rsid w:val="009573AF"/>
    <w:rsid w:val="009602DB"/>
    <w:rsid w:val="00960893"/>
    <w:rsid w:val="00961991"/>
    <w:rsid w:val="0096216C"/>
    <w:rsid w:val="00962793"/>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688"/>
    <w:rsid w:val="00A02F9F"/>
    <w:rsid w:val="00A046D6"/>
    <w:rsid w:val="00A05CE0"/>
    <w:rsid w:val="00A0642F"/>
    <w:rsid w:val="00A11DE3"/>
    <w:rsid w:val="00A12AF3"/>
    <w:rsid w:val="00A14466"/>
    <w:rsid w:val="00A144C2"/>
    <w:rsid w:val="00A15E3D"/>
    <w:rsid w:val="00A162FE"/>
    <w:rsid w:val="00A1664F"/>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350C"/>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3838"/>
    <w:rsid w:val="00AB5493"/>
    <w:rsid w:val="00AB5537"/>
    <w:rsid w:val="00AC4BA4"/>
    <w:rsid w:val="00AC589F"/>
    <w:rsid w:val="00AC5F7E"/>
    <w:rsid w:val="00AC6670"/>
    <w:rsid w:val="00AC7101"/>
    <w:rsid w:val="00AC77A4"/>
    <w:rsid w:val="00AD1B9D"/>
    <w:rsid w:val="00AD512C"/>
    <w:rsid w:val="00AD68A0"/>
    <w:rsid w:val="00AE4C48"/>
    <w:rsid w:val="00AE5856"/>
    <w:rsid w:val="00AF0EAD"/>
    <w:rsid w:val="00AF3FAF"/>
    <w:rsid w:val="00AF403C"/>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0853"/>
    <w:rsid w:val="00B91A9D"/>
    <w:rsid w:val="00B9312E"/>
    <w:rsid w:val="00BA09A5"/>
    <w:rsid w:val="00BA1502"/>
    <w:rsid w:val="00BA17BB"/>
    <w:rsid w:val="00BA3E7E"/>
    <w:rsid w:val="00BA474C"/>
    <w:rsid w:val="00BB0778"/>
    <w:rsid w:val="00BB0D30"/>
    <w:rsid w:val="00BB1D27"/>
    <w:rsid w:val="00BB5394"/>
    <w:rsid w:val="00BB70D6"/>
    <w:rsid w:val="00BB730E"/>
    <w:rsid w:val="00BC1ED3"/>
    <w:rsid w:val="00BC2CC7"/>
    <w:rsid w:val="00BC2EFC"/>
    <w:rsid w:val="00BC4729"/>
    <w:rsid w:val="00BC5762"/>
    <w:rsid w:val="00BC678F"/>
    <w:rsid w:val="00BC71B1"/>
    <w:rsid w:val="00BC7679"/>
    <w:rsid w:val="00BC7FF2"/>
    <w:rsid w:val="00BD0CB3"/>
    <w:rsid w:val="00BD556E"/>
    <w:rsid w:val="00BD65A5"/>
    <w:rsid w:val="00BD7E1F"/>
    <w:rsid w:val="00BE0423"/>
    <w:rsid w:val="00BE0F60"/>
    <w:rsid w:val="00BE112D"/>
    <w:rsid w:val="00BE1BBD"/>
    <w:rsid w:val="00BE2B26"/>
    <w:rsid w:val="00BE59AB"/>
    <w:rsid w:val="00BF0B7F"/>
    <w:rsid w:val="00BF0E76"/>
    <w:rsid w:val="00BF1426"/>
    <w:rsid w:val="00BF1878"/>
    <w:rsid w:val="00BF4403"/>
    <w:rsid w:val="00BF72A5"/>
    <w:rsid w:val="00C00B3F"/>
    <w:rsid w:val="00C041A0"/>
    <w:rsid w:val="00C0584C"/>
    <w:rsid w:val="00C066E8"/>
    <w:rsid w:val="00C1128B"/>
    <w:rsid w:val="00C12859"/>
    <w:rsid w:val="00C17642"/>
    <w:rsid w:val="00C1797B"/>
    <w:rsid w:val="00C22D60"/>
    <w:rsid w:val="00C322BD"/>
    <w:rsid w:val="00C34268"/>
    <w:rsid w:val="00C360A4"/>
    <w:rsid w:val="00C4527A"/>
    <w:rsid w:val="00C4553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4E2F"/>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0C1B"/>
    <w:rsid w:val="00D1339D"/>
    <w:rsid w:val="00D13FBC"/>
    <w:rsid w:val="00D17298"/>
    <w:rsid w:val="00D20602"/>
    <w:rsid w:val="00D20B1D"/>
    <w:rsid w:val="00D242D6"/>
    <w:rsid w:val="00D24E24"/>
    <w:rsid w:val="00D306E5"/>
    <w:rsid w:val="00D316D9"/>
    <w:rsid w:val="00D31E91"/>
    <w:rsid w:val="00D35BB6"/>
    <w:rsid w:val="00D36187"/>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299C"/>
    <w:rsid w:val="00D654A8"/>
    <w:rsid w:val="00D676FD"/>
    <w:rsid w:val="00D704B7"/>
    <w:rsid w:val="00D73ECD"/>
    <w:rsid w:val="00D801E8"/>
    <w:rsid w:val="00D80A1E"/>
    <w:rsid w:val="00D84C67"/>
    <w:rsid w:val="00D86F3A"/>
    <w:rsid w:val="00D8719D"/>
    <w:rsid w:val="00D920A1"/>
    <w:rsid w:val="00D945F2"/>
    <w:rsid w:val="00D95FFC"/>
    <w:rsid w:val="00D97181"/>
    <w:rsid w:val="00DA2CEF"/>
    <w:rsid w:val="00DA4870"/>
    <w:rsid w:val="00DA4954"/>
    <w:rsid w:val="00DB0C2A"/>
    <w:rsid w:val="00DB1CB8"/>
    <w:rsid w:val="00DB4110"/>
    <w:rsid w:val="00DB49BA"/>
    <w:rsid w:val="00DC482F"/>
    <w:rsid w:val="00DC4B59"/>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376A4"/>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285C"/>
    <w:rsid w:val="00E7421D"/>
    <w:rsid w:val="00E803B0"/>
    <w:rsid w:val="00E81000"/>
    <w:rsid w:val="00E8251B"/>
    <w:rsid w:val="00E833A4"/>
    <w:rsid w:val="00E83768"/>
    <w:rsid w:val="00E853E8"/>
    <w:rsid w:val="00E85577"/>
    <w:rsid w:val="00E8610F"/>
    <w:rsid w:val="00E86477"/>
    <w:rsid w:val="00E876C1"/>
    <w:rsid w:val="00E879C7"/>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6702"/>
    <w:rsid w:val="00EC7468"/>
    <w:rsid w:val="00ED0220"/>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09E2"/>
    <w:rsid w:val="00F0279B"/>
    <w:rsid w:val="00F02FB1"/>
    <w:rsid w:val="00F03EF7"/>
    <w:rsid w:val="00F048E7"/>
    <w:rsid w:val="00F05BFE"/>
    <w:rsid w:val="00F07A44"/>
    <w:rsid w:val="00F07EA9"/>
    <w:rsid w:val="00F10578"/>
    <w:rsid w:val="00F12645"/>
    <w:rsid w:val="00F12AB8"/>
    <w:rsid w:val="00F13CCF"/>
    <w:rsid w:val="00F1522F"/>
    <w:rsid w:val="00F153A4"/>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4F66"/>
    <w:rsid w:val="00F6606E"/>
    <w:rsid w:val="00F712CB"/>
    <w:rsid w:val="00F72881"/>
    <w:rsid w:val="00F77C0F"/>
    <w:rsid w:val="00F813A2"/>
    <w:rsid w:val="00F81B65"/>
    <w:rsid w:val="00F82376"/>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2E0A"/>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103"/>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46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 w:type="paragraph" w:customStyle="1" w:styleId="xmsolistparagraph">
    <w:name w:val="x_msolistparagraph"/>
    <w:basedOn w:val="Normal"/>
    <w:rsid w:val="007539D1"/>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7539D1"/>
    <w:rPr>
      <w:color w:val="0000FF"/>
      <w:u w:val="single"/>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5347</TotalTime>
  <Pages>22</Pages>
  <Words>7457</Words>
  <Characters>41017</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29</cp:revision>
  <cp:lastPrinted>2018-06-06T15:21:00Z</cp:lastPrinted>
  <dcterms:created xsi:type="dcterms:W3CDTF">2017-05-03T20:51:00Z</dcterms:created>
  <dcterms:modified xsi:type="dcterms:W3CDTF">2018-07-12T16:47:00Z</dcterms:modified>
</cp:coreProperties>
</file>